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5A" w:rsidRDefault="00E61E5A" w:rsidP="00E61E5A">
      <w:pPr>
        <w:spacing w:before="120"/>
        <w:ind w:left="851" w:right="1134"/>
        <w:jc w:val="center"/>
        <w:rPr>
          <w:rFonts w:ascii="Bookman Old Style" w:hAnsi="Bookman Old Style"/>
          <w:b/>
          <w:sz w:val="22"/>
          <w:szCs w:val="22"/>
        </w:rPr>
      </w:pPr>
      <w:bookmarkStart w:id="0" w:name="_GoBack"/>
      <w:bookmarkEnd w:id="0"/>
    </w:p>
    <w:p w:rsidR="00E61E5A" w:rsidRDefault="00E61E5A" w:rsidP="00E61E5A">
      <w:pPr>
        <w:spacing w:before="120"/>
        <w:ind w:left="851" w:right="1134"/>
        <w:jc w:val="center"/>
        <w:rPr>
          <w:rFonts w:ascii="Bookman Old Style" w:hAnsi="Bookman Old Style"/>
          <w:b/>
          <w:sz w:val="22"/>
          <w:szCs w:val="22"/>
        </w:rPr>
      </w:pPr>
    </w:p>
    <w:p w:rsidR="00E61E5A" w:rsidRPr="007D1D93" w:rsidRDefault="00E61E5A" w:rsidP="00E61E5A">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E61E5A" w:rsidRPr="007D1D93" w:rsidRDefault="00E61E5A" w:rsidP="00E61E5A">
      <w:pPr>
        <w:spacing w:before="120"/>
        <w:ind w:left="851" w:right="1134"/>
        <w:jc w:val="right"/>
        <w:rPr>
          <w:rFonts w:ascii="Bookman Old Style" w:hAnsi="Bookman Old Style"/>
          <w:b/>
          <w:sz w:val="22"/>
          <w:szCs w:val="22"/>
        </w:rPr>
      </w:pPr>
    </w:p>
    <w:p w:rsidR="00E61E5A" w:rsidRPr="007D1D93" w:rsidRDefault="00E61E5A" w:rsidP="00E61E5A">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E61E5A" w:rsidRDefault="00E61E5A" w:rsidP="00E61E5A">
      <w:pPr>
        <w:spacing w:before="120"/>
        <w:ind w:left="851" w:right="1134"/>
        <w:jc w:val="center"/>
        <w:rPr>
          <w:rFonts w:ascii="Bookman Old Style" w:hAnsi="Bookman Old Style"/>
          <w:b/>
          <w:sz w:val="22"/>
          <w:szCs w:val="22"/>
        </w:rPr>
      </w:pPr>
    </w:p>
    <w:p w:rsidR="00E61E5A" w:rsidRPr="007D1D93" w:rsidRDefault="00E61E5A" w:rsidP="00E61E5A">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E61E5A" w:rsidRPr="007D1D93" w:rsidRDefault="00E61E5A" w:rsidP="00E61E5A">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E61E5A" w:rsidRPr="007D1D93" w:rsidRDefault="00E61E5A" w:rsidP="00E61E5A">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Pr>
          <w:rFonts w:ascii="Bookman Old Style" w:hAnsi="Bookman Old Style"/>
          <w:sz w:val="20"/>
          <w:szCs w:val="20"/>
        </w:rPr>
        <w:t>en az 20</w:t>
      </w:r>
      <w:r w:rsidRPr="007D1D93">
        <w:rPr>
          <w:rFonts w:ascii="Bookman Old Style" w:hAnsi="Bookman Old Style"/>
          <w:sz w:val="20"/>
          <w:szCs w:val="20"/>
        </w:rPr>
        <w:t>0</w:t>
      </w:r>
      <w:r>
        <w:rPr>
          <w:rFonts w:ascii="Bookman Old Style" w:hAnsi="Bookman Old Style"/>
          <w:sz w:val="20"/>
          <w:szCs w:val="20"/>
        </w:rPr>
        <w:t>’er</w:t>
      </w:r>
      <w:r w:rsidRPr="007D1D93">
        <w:rPr>
          <w:rFonts w:ascii="Bookman Old Style" w:hAnsi="Bookman Old Style"/>
          <w:sz w:val="20"/>
          <w:szCs w:val="20"/>
        </w:rPr>
        <w:t xml:space="preserve"> </w:t>
      </w:r>
      <w:r>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“Öz”</w:t>
      </w:r>
      <w:r w:rsidRPr="007D1D93">
        <w:rPr>
          <w:rFonts w:ascii="Bookman Old Style" w:hAnsi="Bookman Old Style"/>
          <w:sz w:val="20"/>
          <w:szCs w:val="20"/>
        </w:rPr>
        <w:t xml:space="preserve"> ve İngilizce </w:t>
      </w:r>
      <w:r>
        <w:rPr>
          <w:rFonts w:ascii="Bookman Old Style" w:hAnsi="Bookman Old Style"/>
          <w:sz w:val="20"/>
          <w:szCs w:val="20"/>
        </w:rPr>
        <w:t>“</w:t>
      </w:r>
      <w:proofErr w:type="spellStart"/>
      <w:r w:rsidRPr="007D1D93">
        <w:rPr>
          <w:rFonts w:ascii="Bookman Old Style" w:hAnsi="Bookman Old Style"/>
          <w:sz w:val="20"/>
          <w:szCs w:val="20"/>
        </w:rPr>
        <w:t>Abstract</w:t>
      </w:r>
      <w:proofErr w:type="spellEnd"/>
      <w:r>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xml:space="preserve">, İngilizce başlık, </w:t>
      </w:r>
      <w:proofErr w:type="spellStart"/>
      <w:r w:rsidRPr="007D1D93">
        <w:rPr>
          <w:rFonts w:ascii="Bookman Old Style" w:hAnsi="Bookman Old Style"/>
          <w:sz w:val="20"/>
          <w:szCs w:val="20"/>
        </w:rPr>
        <w:t>abstract</w:t>
      </w:r>
      <w:proofErr w:type="spellEnd"/>
      <w:r>
        <w:rPr>
          <w:rFonts w:ascii="Bookman Old Style" w:hAnsi="Bookman Old Style"/>
          <w:sz w:val="20"/>
          <w:szCs w:val="20"/>
        </w:rPr>
        <w:t xml:space="preserve"> (Öz’ün İngilizce çevirisi) </w:t>
      </w:r>
      <w:proofErr w:type="spellStart"/>
      <w:r>
        <w:rPr>
          <w:rFonts w:ascii="Bookman Old Style" w:hAnsi="Bookman Old Style"/>
          <w:sz w:val="20"/>
          <w:szCs w:val="20"/>
        </w:rPr>
        <w:t>structured</w:t>
      </w:r>
      <w:proofErr w:type="spellEnd"/>
      <w:r>
        <w:rPr>
          <w:rFonts w:ascii="Bookman Old Style" w:hAnsi="Bookman Old Style"/>
          <w:sz w:val="20"/>
          <w:szCs w:val="20"/>
        </w:rPr>
        <w:t xml:space="preserve"> </w:t>
      </w:r>
      <w:proofErr w:type="spellStart"/>
      <w:r w:rsidRPr="007D1D93">
        <w:rPr>
          <w:rFonts w:ascii="Bookman Old Style" w:hAnsi="Bookman Old Style"/>
          <w:sz w:val="20"/>
          <w:szCs w:val="20"/>
        </w:rPr>
        <w:t>abstract</w:t>
      </w:r>
      <w:proofErr w:type="spellEnd"/>
      <w:r>
        <w:rPr>
          <w:rFonts w:ascii="Bookman Old Style" w:hAnsi="Bookman Old Style"/>
          <w:sz w:val="20"/>
          <w:szCs w:val="20"/>
        </w:rPr>
        <w:t>(yapılandırılmış İngilizce özet)</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sırası izlenmelidir. Makalenin </w:t>
      </w:r>
      <w:r>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Pr>
          <w:rFonts w:ascii="Bookman Old Style" w:hAnsi="Bookman Old Style"/>
          <w:sz w:val="20"/>
          <w:szCs w:val="20"/>
        </w:rPr>
        <w:t>diğer tüm başlıklarda</w:t>
      </w:r>
      <w:r w:rsidRPr="007D1D93">
        <w:rPr>
          <w:rFonts w:ascii="Bookman Old Style" w:hAnsi="Bookman Old Style"/>
          <w:sz w:val="20"/>
          <w:szCs w:val="20"/>
        </w:rPr>
        <w:t xml:space="preserve"> </w:t>
      </w:r>
      <w:r>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E61E5A" w:rsidRDefault="00E61E5A" w:rsidP="00E61E5A">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szCs w:val="20"/>
        </w:rPr>
        <w:t xml:space="preserve">sağ </w:t>
      </w:r>
      <w:r>
        <w:rPr>
          <w:rFonts w:ascii="Bookman Old Style" w:hAnsi="Bookman Old Style"/>
          <w:sz w:val="20"/>
          <w:szCs w:val="20"/>
        </w:rPr>
        <w:t xml:space="preserve">taraftan 2 cm </w:t>
      </w:r>
      <w:r w:rsidRPr="007D1D93">
        <w:rPr>
          <w:rFonts w:ascii="Bookman Old Style" w:hAnsi="Bookman Old Style"/>
          <w:sz w:val="20"/>
          <w:szCs w:val="20"/>
        </w:rPr>
        <w:t xml:space="preserve">ve sol taraflardan </w:t>
      </w:r>
      <w:r>
        <w:rPr>
          <w:rFonts w:ascii="Bookman Old Style" w:hAnsi="Bookman Old Style"/>
          <w:sz w:val="20"/>
          <w:szCs w:val="20"/>
        </w:rPr>
        <w:t>1,5</w:t>
      </w:r>
      <w:r w:rsidRPr="007D1D93">
        <w:rPr>
          <w:rFonts w:ascii="Bookman Old Style" w:hAnsi="Bookman Old Style"/>
          <w:sz w:val="20"/>
          <w:szCs w:val="20"/>
        </w:rPr>
        <w:t xml:space="preserve"> </w:t>
      </w:r>
      <w:r w:rsidRPr="007D1D93">
        <w:rPr>
          <w:rFonts w:ascii="Bookman Old Style" w:hAnsi="Bookman Old Style"/>
          <w:i/>
          <w:sz w:val="20"/>
          <w:szCs w:val="20"/>
        </w:rPr>
        <w:t>cm</w:t>
      </w:r>
      <w:r w:rsidRPr="007D1D93">
        <w:rPr>
          <w:rFonts w:ascii="Bookman Old Style" w:hAnsi="Bookman Old Style"/>
          <w:sz w:val="20"/>
          <w:szCs w:val="20"/>
        </w:rPr>
        <w:t xml:space="preserve"> içeriden</w:t>
      </w:r>
      <w:r>
        <w:rPr>
          <w:rFonts w:ascii="Bookman Old Style" w:hAnsi="Bookman Old Style"/>
          <w:sz w:val="20"/>
          <w:szCs w:val="20"/>
        </w:rPr>
        <w:t xml:space="preserve"> 2,5 cm paragraf girintisi</w:t>
      </w:r>
      <w:r w:rsidRPr="007D1D93">
        <w:rPr>
          <w:rFonts w:ascii="Bookman Old Style" w:hAnsi="Bookman Old Style"/>
          <w:sz w:val="20"/>
          <w:szCs w:val="20"/>
        </w:rPr>
        <w:t xml:space="preserve"> </w:t>
      </w:r>
      <w:r>
        <w:rPr>
          <w:rFonts w:ascii="Bookman Old Style" w:hAnsi="Bookman Old Style"/>
          <w:sz w:val="20"/>
          <w:szCs w:val="20"/>
        </w:rPr>
        <w:t xml:space="preserve">ile </w:t>
      </w:r>
      <w:r w:rsidRPr="007D1D93">
        <w:rPr>
          <w:rFonts w:ascii="Bookman Old Style" w:hAnsi="Bookman Old Style"/>
          <w:sz w:val="20"/>
          <w:szCs w:val="20"/>
        </w:rPr>
        <w:t xml:space="preserve">10 punto, </w:t>
      </w:r>
      <w:r>
        <w:rPr>
          <w:rFonts w:ascii="Bookman Old Style" w:hAnsi="Bookman Old Style"/>
          <w:sz w:val="20"/>
          <w:szCs w:val="20"/>
        </w:rPr>
        <w:t xml:space="preserve">önce 6 sonra </w:t>
      </w:r>
      <w:r w:rsidRPr="007D1D93">
        <w:rPr>
          <w:rFonts w:ascii="Bookman Old Style" w:hAnsi="Bookman Old Style"/>
          <w:sz w:val="20"/>
          <w:szCs w:val="20"/>
        </w:rPr>
        <w:t xml:space="preserve">0 </w:t>
      </w:r>
      <w:proofErr w:type="spellStart"/>
      <w:r w:rsidRPr="007D1D93">
        <w:rPr>
          <w:rFonts w:ascii="Bookman Old Style" w:hAnsi="Bookman Old Style"/>
          <w:i/>
          <w:sz w:val="20"/>
          <w:szCs w:val="20"/>
        </w:rPr>
        <w:t>nk</w:t>
      </w:r>
      <w:proofErr w:type="spellEnd"/>
      <w:r w:rsidRPr="007D1D93">
        <w:rPr>
          <w:rFonts w:ascii="Bookman Old Style" w:hAnsi="Bookman Old Style"/>
          <w:sz w:val="20"/>
          <w:szCs w:val="20"/>
        </w:rPr>
        <w:t xml:space="preserve"> paragraf aralığı ve tek satır aralığı ile yazılmalıdır. </w:t>
      </w:r>
    </w:p>
    <w:p w:rsidR="00E61E5A" w:rsidRPr="007D1D93" w:rsidRDefault="00E61E5A" w:rsidP="00E61E5A">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E61E5A" w:rsidRDefault="00E61E5A" w:rsidP="00E61E5A">
      <w:pPr>
        <w:spacing w:before="120"/>
        <w:ind w:left="1134" w:right="1134"/>
        <w:jc w:val="center"/>
        <w:rPr>
          <w:rFonts w:ascii="Bookman Old Style" w:hAnsi="Bookman Old Style"/>
          <w:b/>
          <w:sz w:val="20"/>
          <w:szCs w:val="20"/>
        </w:rPr>
      </w:pPr>
    </w:p>
    <w:p w:rsidR="00E61E5A" w:rsidRPr="007D1D93" w:rsidRDefault="00E61E5A" w:rsidP="00E61E5A">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E61E5A" w:rsidRPr="007D1D93" w:rsidRDefault="00E61E5A" w:rsidP="00E61E5A">
      <w:pPr>
        <w:spacing w:before="120"/>
        <w:ind w:left="851" w:right="1134"/>
        <w:jc w:val="center"/>
        <w:rPr>
          <w:rFonts w:ascii="Bookman Old Style" w:hAnsi="Bookman Old Style"/>
          <w:b/>
          <w:sz w:val="22"/>
          <w:szCs w:val="22"/>
        </w:rPr>
      </w:pPr>
    </w:p>
    <w:p w:rsidR="00E61E5A" w:rsidRPr="007D1D93" w:rsidRDefault="00E61E5A" w:rsidP="00E61E5A">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E61E5A" w:rsidRPr="007D1D93" w:rsidRDefault="00E61E5A" w:rsidP="00E61E5A">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w:t>
      </w:r>
      <w:proofErr w:type="spellStart"/>
      <w:r>
        <w:rPr>
          <w:rFonts w:ascii="Bookman Old Style" w:hAnsi="Bookman Old Style"/>
          <w:sz w:val="20"/>
          <w:szCs w:val="20"/>
        </w:rPr>
        <w:t>öz’ün</w:t>
      </w:r>
      <w:proofErr w:type="spellEnd"/>
      <w:r>
        <w:rPr>
          <w:rFonts w:ascii="Bookman Old Style" w:hAnsi="Bookman Old Style"/>
          <w:sz w:val="20"/>
          <w:szCs w:val="20"/>
        </w:rPr>
        <w:t xml:space="preserve"> İngilizcesi aynı kurallar çerçevesinde eklenecektir. </w:t>
      </w:r>
    </w:p>
    <w:p w:rsidR="00E61E5A" w:rsidRDefault="00E61E5A" w:rsidP="00E61E5A">
      <w:pPr>
        <w:spacing w:before="120"/>
        <w:ind w:left="851" w:right="1134" w:firstLine="567"/>
        <w:jc w:val="both"/>
        <w:rPr>
          <w:rFonts w:ascii="Bookman Old Style" w:hAnsi="Bookman Old Style"/>
          <w:b/>
          <w:sz w:val="20"/>
          <w:szCs w:val="20"/>
        </w:rPr>
      </w:pPr>
    </w:p>
    <w:p w:rsidR="00E61E5A" w:rsidRPr="007D1D93" w:rsidRDefault="00E61E5A" w:rsidP="00E61E5A">
      <w:pPr>
        <w:spacing w:before="120"/>
        <w:ind w:left="851" w:right="1134"/>
        <w:jc w:val="center"/>
        <w:rPr>
          <w:rFonts w:ascii="Bookman Old Style" w:hAnsi="Bookman Old Style"/>
          <w:b/>
          <w:sz w:val="22"/>
          <w:szCs w:val="22"/>
        </w:rPr>
      </w:pPr>
      <w:r w:rsidRPr="007D1D93">
        <w:rPr>
          <w:rFonts w:ascii="Bookman Old Style" w:hAnsi="Bookman Old Style"/>
          <w:b/>
          <w:sz w:val="22"/>
          <w:szCs w:val="22"/>
        </w:rPr>
        <w:t>STRUCTURED ABSTRACT</w:t>
      </w:r>
    </w:p>
    <w:p w:rsidR="00E61E5A" w:rsidRDefault="00E61E5A" w:rsidP="00E61E5A">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Pr>
          <w:rFonts w:ascii="Bookman Old Style" w:hAnsi="Bookman Old Style"/>
          <w:sz w:val="20"/>
        </w:rPr>
        <w:t xml:space="preserve">önce 6, sonra 0 </w:t>
      </w:r>
      <w:proofErr w:type="spellStart"/>
      <w:r>
        <w:rPr>
          <w:rFonts w:ascii="Bookman Old Style" w:hAnsi="Bookman Old Style"/>
          <w:sz w:val="20"/>
        </w:rPr>
        <w:t>nk</w:t>
      </w:r>
      <w:proofErr w:type="spellEnd"/>
      <w:r>
        <w:rPr>
          <w:rFonts w:ascii="Bookman Old Style" w:hAnsi="Bookman Old Style"/>
          <w:sz w:val="20"/>
        </w:rPr>
        <w:t xml:space="preserve"> ve </w:t>
      </w:r>
      <w:r w:rsidRPr="007D1D93">
        <w:rPr>
          <w:rFonts w:ascii="Bookman Old Style" w:hAnsi="Bookman Old Style"/>
          <w:sz w:val="20"/>
        </w:rPr>
        <w:t xml:space="preserve">tek satır aralığı </w:t>
      </w:r>
      <w:r>
        <w:rPr>
          <w:rFonts w:ascii="Bookman Old Style" w:hAnsi="Bookman Old Style"/>
          <w:sz w:val="20"/>
        </w:rPr>
        <w:t>ile</w:t>
      </w:r>
      <w:r w:rsidRPr="007D1D93">
        <w:rPr>
          <w:rFonts w:ascii="Bookman Old Style" w:hAnsi="Bookman Old Style"/>
          <w:sz w:val="20"/>
        </w:rPr>
        <w:t xml:space="preserve">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E61E5A" w:rsidRDefault="00E61E5A" w:rsidP="00E61E5A">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E61E5A" w:rsidRPr="00455AA7" w:rsidRDefault="00E61E5A" w:rsidP="00E61E5A">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E61E5A" w:rsidRPr="007D1D93" w:rsidTr="00C32A8F">
        <w:trPr>
          <w:trHeight w:val="390"/>
          <w:jc w:val="center"/>
        </w:trPr>
        <w:tc>
          <w:tcPr>
            <w:tcW w:w="2913" w:type="dxa"/>
            <w:gridSpan w:val="2"/>
            <w:tcBorders>
              <w:bottom w:val="single" w:sz="4" w:space="0" w:color="auto"/>
            </w:tcBorders>
            <w:shd w:val="clear" w:color="auto" w:fill="FFFFFF"/>
            <w:vAlign w:val="bottom"/>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61E5A" w:rsidRPr="007D1D93" w:rsidTr="00C32A8F">
        <w:trPr>
          <w:trHeight w:val="273"/>
          <w:jc w:val="center"/>
        </w:trPr>
        <w:tc>
          <w:tcPr>
            <w:tcW w:w="983" w:type="dxa"/>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61E5A" w:rsidRPr="007D1D93" w:rsidTr="00C32A8F">
        <w:trPr>
          <w:trHeight w:val="273"/>
          <w:jc w:val="center"/>
        </w:trPr>
        <w:tc>
          <w:tcPr>
            <w:tcW w:w="983" w:type="dxa"/>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61E5A" w:rsidRPr="007D1D93" w:rsidTr="00C32A8F">
        <w:trPr>
          <w:trHeight w:val="273"/>
          <w:jc w:val="center"/>
        </w:trPr>
        <w:tc>
          <w:tcPr>
            <w:tcW w:w="983" w:type="dxa"/>
            <w:tcBorders>
              <w:bottom w:val="single" w:sz="4" w:space="0" w:color="auto"/>
            </w:tcBorders>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61E5A" w:rsidRPr="007D1D93" w:rsidTr="00C32A8F">
        <w:trPr>
          <w:trHeight w:val="273"/>
          <w:jc w:val="center"/>
        </w:trPr>
        <w:tc>
          <w:tcPr>
            <w:tcW w:w="983" w:type="dxa"/>
            <w:tcBorders>
              <w:top w:val="single" w:sz="4" w:space="0" w:color="auto"/>
            </w:tcBorders>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rsidR="00E61E5A" w:rsidRPr="007D1D93" w:rsidRDefault="00E61E5A"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E61E5A" w:rsidRDefault="00E61E5A" w:rsidP="00E61E5A">
      <w:pPr>
        <w:spacing w:before="120"/>
        <w:ind w:left="851" w:right="1134" w:firstLine="567"/>
        <w:jc w:val="both"/>
        <w:rPr>
          <w:rFonts w:ascii="Bookman Old Style" w:hAnsi="Bookman Old Style"/>
          <w:sz w:val="20"/>
        </w:rPr>
      </w:pP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Yapılandırılmış özette yer alması gereken alt başlıklar</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w:t>
      </w:r>
      <w:proofErr w:type="gramStart"/>
      <w:r w:rsidRPr="007D1D93">
        <w:rPr>
          <w:rFonts w:ascii="Bookman Old Style" w:hAnsi="Bookman Old Style"/>
          <w:sz w:val="20"/>
        </w:rPr>
        <w:t>(</w:t>
      </w:r>
      <w:proofErr w:type="gramEnd"/>
      <w:r w:rsidRPr="007D1D93">
        <w:rPr>
          <w:rFonts w:ascii="Bookman Old Style" w:hAnsi="Bookman Old Style"/>
          <w:sz w:val="20"/>
        </w:rPr>
        <w:t>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w:t>
      </w:r>
      <w:proofErr w:type="gramStart"/>
      <w:r w:rsidRPr="007D1D93">
        <w:rPr>
          <w:rFonts w:ascii="Bookman Old Style" w:hAnsi="Bookman Old Style"/>
          <w:sz w:val="20"/>
        </w:rPr>
        <w:t>)</w:t>
      </w:r>
      <w:proofErr w:type="gramEnd"/>
      <w:r w:rsidRPr="007D1D93">
        <w:rPr>
          <w:rFonts w:ascii="Bookman Old Style" w:hAnsi="Bookman Old Style"/>
          <w:sz w:val="20"/>
        </w:rPr>
        <w:t xml:space="preserve"> </w:t>
      </w:r>
    </w:p>
    <w:p w:rsidR="00E61E5A" w:rsidRPr="007D1D93" w:rsidRDefault="00E61E5A" w:rsidP="00E61E5A">
      <w:pPr>
        <w:spacing w:before="120"/>
        <w:ind w:left="851" w:right="1134" w:firstLine="567"/>
        <w:jc w:val="both"/>
        <w:rPr>
          <w:rFonts w:ascii="Bookman Old Style" w:hAnsi="Bookman Old Style"/>
          <w:sz w:val="20"/>
        </w:rPr>
      </w:pPr>
      <w:r w:rsidRPr="007D1D93">
        <w:rPr>
          <w:rFonts w:ascii="Bookman Old Style" w:hAnsi="Bookman Old Style"/>
          <w:sz w:val="20"/>
        </w:rPr>
        <w:t xml:space="preserve">Sonuç ve öneriler </w:t>
      </w:r>
      <w:proofErr w:type="gramStart"/>
      <w:r w:rsidRPr="007D1D93">
        <w:rPr>
          <w:rFonts w:ascii="Bookman Old Style" w:hAnsi="Bookman Old Style"/>
          <w:sz w:val="20"/>
        </w:rPr>
        <w:t>(</w:t>
      </w:r>
      <w:proofErr w:type="gramEnd"/>
      <w:r w:rsidRPr="007D1D93">
        <w:rPr>
          <w:rFonts w:ascii="Bookman Old Style" w:hAnsi="Bookman Old Style"/>
          <w:sz w:val="20"/>
        </w:rPr>
        <w:t>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roofErr w:type="gramStart"/>
      <w:r w:rsidRPr="007D1D93">
        <w:rPr>
          <w:rFonts w:ascii="Bookman Old Style" w:hAnsi="Bookman Old Style"/>
          <w:sz w:val="20"/>
        </w:rPr>
        <w:t>)</w:t>
      </w:r>
      <w:proofErr w:type="gramEnd"/>
    </w:p>
    <w:p w:rsidR="00E61E5A" w:rsidRPr="007D1D93" w:rsidRDefault="00E61E5A" w:rsidP="00E61E5A">
      <w:pPr>
        <w:spacing w:before="120"/>
        <w:ind w:left="2552" w:right="1134" w:hanging="1134"/>
        <w:jc w:val="both"/>
        <w:rPr>
          <w:rFonts w:ascii="Bookman Old Style" w:hAnsi="Bookman Old Style"/>
          <w:sz w:val="20"/>
          <w:szCs w:val="20"/>
          <w:lang w:val="en"/>
        </w:rPr>
      </w:pPr>
      <w:proofErr w:type="spellStart"/>
      <w:r w:rsidRPr="007D1D93">
        <w:rPr>
          <w:rFonts w:ascii="Bookman Old Style" w:hAnsi="Bookman Old Style"/>
          <w:b/>
          <w:sz w:val="20"/>
          <w:szCs w:val="20"/>
        </w:rPr>
        <w:t>Keywords</w:t>
      </w:r>
      <w:proofErr w:type="spellEnd"/>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E61E5A" w:rsidRDefault="00E61E5A" w:rsidP="00E61E5A">
      <w:pPr>
        <w:spacing w:before="120"/>
        <w:ind w:right="1134" w:firstLine="709"/>
        <w:jc w:val="both"/>
        <w:rPr>
          <w:b/>
          <w:sz w:val="22"/>
          <w:szCs w:val="22"/>
        </w:rPr>
      </w:pPr>
    </w:p>
    <w:p w:rsidR="00E61E5A" w:rsidRPr="007D1D93" w:rsidRDefault="00E61E5A" w:rsidP="00E61E5A">
      <w:pPr>
        <w:spacing w:before="120"/>
        <w:ind w:right="1134" w:firstLine="709"/>
        <w:jc w:val="both"/>
        <w:rPr>
          <w:sz w:val="22"/>
          <w:szCs w:val="22"/>
          <w:highlight w:val="yellow"/>
          <w:lang w:val="en"/>
        </w:rPr>
      </w:pPr>
      <w:r w:rsidRPr="007D1D93">
        <w:rPr>
          <w:b/>
          <w:sz w:val="22"/>
          <w:szCs w:val="22"/>
        </w:rPr>
        <w:t>Giriş</w:t>
      </w:r>
    </w:p>
    <w:p w:rsidR="00E61E5A" w:rsidRPr="007D1D93" w:rsidRDefault="00E61E5A" w:rsidP="00E61E5A">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E61E5A" w:rsidRDefault="00E61E5A" w:rsidP="00E61E5A">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w:t>
      </w:r>
      <w:proofErr w:type="gramStart"/>
      <w:r w:rsidRPr="007D1D93">
        <w:rPr>
          <w:sz w:val="22"/>
          <w:szCs w:val="22"/>
        </w:rPr>
        <w:t>aralığı</w:t>
      </w:r>
      <w:proofErr w:type="gramEnd"/>
      <w:r w:rsidRPr="007D1D93">
        <w:rPr>
          <w:sz w:val="22"/>
          <w:szCs w:val="22"/>
        </w:rPr>
        <w:t xml:space="preserve">,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rsidR="00E61E5A" w:rsidRPr="007D1D93" w:rsidRDefault="00E61E5A" w:rsidP="00E61E5A">
      <w:pPr>
        <w:spacing w:before="120"/>
        <w:ind w:firstLine="709"/>
        <w:jc w:val="both"/>
        <w:rPr>
          <w:sz w:val="22"/>
          <w:szCs w:val="22"/>
        </w:rPr>
      </w:pPr>
      <w:r>
        <w:rPr>
          <w:sz w:val="22"/>
          <w:szCs w:val="22"/>
        </w:rPr>
        <w:t>Paragraflar arasında boşluk olmamalıdır.</w:t>
      </w:r>
    </w:p>
    <w:p w:rsidR="00E61E5A" w:rsidRPr="007D1D93" w:rsidRDefault="00E61E5A" w:rsidP="00E61E5A">
      <w:pPr>
        <w:spacing w:before="120"/>
        <w:ind w:firstLine="709"/>
        <w:jc w:val="both"/>
        <w:rPr>
          <w:b/>
          <w:sz w:val="22"/>
          <w:szCs w:val="22"/>
        </w:rPr>
      </w:pPr>
      <w:r>
        <w:rPr>
          <w:b/>
          <w:sz w:val="22"/>
          <w:szCs w:val="22"/>
        </w:rPr>
        <w:t xml:space="preserve">Alt Başlık </w:t>
      </w:r>
    </w:p>
    <w:p w:rsidR="00E61E5A" w:rsidRPr="007D1D93" w:rsidRDefault="00E61E5A" w:rsidP="00E61E5A">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E61E5A" w:rsidRPr="007D1D93" w:rsidRDefault="00E61E5A" w:rsidP="00E61E5A">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E61E5A" w:rsidRPr="007D1D93" w:rsidRDefault="00E61E5A" w:rsidP="00E61E5A">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E61E5A" w:rsidRDefault="00E61E5A" w:rsidP="00E61E5A">
      <w:pPr>
        <w:spacing w:before="120" w:line="360" w:lineRule="auto"/>
        <w:ind w:firstLine="709"/>
        <w:jc w:val="both"/>
      </w:pPr>
    </w:p>
    <w:p w:rsidR="00E61E5A" w:rsidRDefault="00E61E5A" w:rsidP="00E61E5A">
      <w:pPr>
        <w:spacing w:before="120" w:line="360" w:lineRule="auto"/>
        <w:ind w:firstLine="709"/>
        <w:jc w:val="both"/>
      </w:pPr>
    </w:p>
    <w:p w:rsidR="00E61E5A" w:rsidRDefault="00E61E5A" w:rsidP="00E61E5A">
      <w:pPr>
        <w:spacing w:before="120" w:line="360" w:lineRule="auto"/>
        <w:ind w:firstLine="709"/>
        <w:jc w:val="both"/>
      </w:pPr>
    </w:p>
    <w:p w:rsidR="00E61E5A" w:rsidRPr="00455AA7" w:rsidRDefault="00E61E5A" w:rsidP="00E61E5A">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E61E5A" w:rsidRPr="00455AA7" w:rsidTr="00C32A8F">
        <w:trPr>
          <w:trHeight w:val="390"/>
          <w:jc w:val="center"/>
        </w:trPr>
        <w:tc>
          <w:tcPr>
            <w:tcW w:w="5680" w:type="dxa"/>
            <w:gridSpan w:val="4"/>
            <w:tcBorders>
              <w:bottom w:val="single" w:sz="4" w:space="0" w:color="auto"/>
            </w:tcBorders>
            <w:shd w:val="clear" w:color="auto" w:fill="FFFFFF"/>
            <w:vAlign w:val="bottom"/>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E61E5A" w:rsidRPr="00455AA7" w:rsidTr="00C32A8F">
        <w:trPr>
          <w:trHeight w:val="273"/>
          <w:jc w:val="center"/>
        </w:trPr>
        <w:tc>
          <w:tcPr>
            <w:tcW w:w="983" w:type="dxa"/>
            <w:shd w:val="clear" w:color="auto" w:fill="FFFFFF"/>
            <w:hideMark/>
          </w:tcPr>
          <w:p w:rsidR="00E61E5A" w:rsidRPr="00455AA7" w:rsidRDefault="00E61E5A" w:rsidP="00C32A8F">
            <w:pPr>
              <w:autoSpaceDE w:val="0"/>
              <w:autoSpaceDN w:val="0"/>
              <w:adjustRightInd w:val="0"/>
              <w:jc w:val="center"/>
              <w:rPr>
                <w:color w:val="000000"/>
                <w:sz w:val="18"/>
                <w:szCs w:val="18"/>
              </w:rPr>
            </w:pPr>
          </w:p>
        </w:tc>
        <w:tc>
          <w:tcPr>
            <w:tcW w:w="1930" w:type="dxa"/>
            <w:shd w:val="clear" w:color="auto" w:fill="FFFFFF"/>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r>
      <w:tr w:rsidR="00E61E5A" w:rsidRPr="00455AA7" w:rsidTr="00C32A8F">
        <w:trPr>
          <w:trHeight w:val="273"/>
          <w:jc w:val="center"/>
        </w:trPr>
        <w:tc>
          <w:tcPr>
            <w:tcW w:w="983" w:type="dxa"/>
            <w:shd w:val="clear" w:color="auto" w:fill="FFFFFF"/>
            <w:hideMark/>
          </w:tcPr>
          <w:p w:rsidR="00E61E5A" w:rsidRPr="00455AA7" w:rsidRDefault="00E61E5A" w:rsidP="00C32A8F">
            <w:pPr>
              <w:autoSpaceDE w:val="0"/>
              <w:autoSpaceDN w:val="0"/>
              <w:adjustRightInd w:val="0"/>
              <w:jc w:val="center"/>
              <w:rPr>
                <w:color w:val="000000"/>
                <w:sz w:val="18"/>
                <w:szCs w:val="18"/>
              </w:rPr>
            </w:pPr>
          </w:p>
        </w:tc>
        <w:tc>
          <w:tcPr>
            <w:tcW w:w="1930" w:type="dxa"/>
            <w:shd w:val="clear" w:color="auto" w:fill="FFFFFF"/>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r>
      <w:tr w:rsidR="00E61E5A" w:rsidRPr="00455AA7" w:rsidTr="00C32A8F">
        <w:trPr>
          <w:trHeight w:val="273"/>
          <w:jc w:val="center"/>
        </w:trPr>
        <w:tc>
          <w:tcPr>
            <w:tcW w:w="983" w:type="dxa"/>
            <w:tcBorders>
              <w:bottom w:val="single" w:sz="4" w:space="0" w:color="auto"/>
            </w:tcBorders>
            <w:shd w:val="clear" w:color="auto" w:fill="FFFFFF"/>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r>
      <w:tr w:rsidR="00E61E5A" w:rsidRPr="00455AA7" w:rsidTr="00C32A8F">
        <w:trPr>
          <w:trHeight w:val="273"/>
          <w:jc w:val="center"/>
        </w:trPr>
        <w:tc>
          <w:tcPr>
            <w:tcW w:w="983" w:type="dxa"/>
            <w:tcBorders>
              <w:top w:val="single" w:sz="4" w:space="0" w:color="auto"/>
            </w:tcBorders>
            <w:shd w:val="clear" w:color="auto" w:fill="FFFFFF"/>
            <w:hideMark/>
          </w:tcPr>
          <w:p w:rsidR="00E61E5A" w:rsidRPr="00455AA7" w:rsidRDefault="00E61E5A" w:rsidP="00C32A8F">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rsidR="00E61E5A" w:rsidRPr="00455AA7" w:rsidRDefault="00E61E5A" w:rsidP="00C32A8F">
            <w:pPr>
              <w:autoSpaceDE w:val="0"/>
              <w:autoSpaceDN w:val="0"/>
              <w:adjustRightInd w:val="0"/>
              <w:jc w:val="center"/>
              <w:rPr>
                <w:color w:val="000000"/>
                <w:sz w:val="18"/>
                <w:szCs w:val="18"/>
              </w:rPr>
            </w:pPr>
            <w:r>
              <w:rPr>
                <w:color w:val="000000"/>
                <w:sz w:val="18"/>
                <w:szCs w:val="18"/>
              </w:rPr>
              <w:t>xx</w:t>
            </w:r>
          </w:p>
        </w:tc>
      </w:tr>
    </w:tbl>
    <w:p w:rsidR="00E61E5A" w:rsidRDefault="00E61E5A" w:rsidP="00E61E5A">
      <w:pPr>
        <w:spacing w:before="120"/>
        <w:ind w:firstLine="709"/>
        <w:jc w:val="both"/>
        <w:rPr>
          <w:sz w:val="22"/>
          <w:szCs w:val="22"/>
        </w:rPr>
      </w:pPr>
    </w:p>
    <w:p w:rsidR="00E61E5A" w:rsidRDefault="00E61E5A" w:rsidP="00E61E5A">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rsidR="00E61E5A" w:rsidRPr="002D2152" w:rsidRDefault="00E61E5A" w:rsidP="00E61E5A">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rsidR="00E61E5A" w:rsidRPr="007D1D93" w:rsidRDefault="00E61E5A" w:rsidP="00E61E5A">
      <w:pPr>
        <w:spacing w:before="120"/>
        <w:ind w:firstLine="709"/>
        <w:jc w:val="both"/>
        <w:rPr>
          <w:b/>
          <w:sz w:val="22"/>
          <w:szCs w:val="22"/>
        </w:rPr>
      </w:pPr>
      <w:r>
        <w:rPr>
          <w:b/>
          <w:sz w:val="22"/>
          <w:szCs w:val="22"/>
        </w:rPr>
        <w:t>Metin içi k</w:t>
      </w:r>
      <w:r w:rsidRPr="007D1D93">
        <w:rPr>
          <w:b/>
          <w:sz w:val="22"/>
          <w:szCs w:val="22"/>
        </w:rPr>
        <w:t>aynak Gösterme</w:t>
      </w:r>
    </w:p>
    <w:p w:rsidR="00E61E5A" w:rsidRPr="007D1D93" w:rsidRDefault="00E61E5A" w:rsidP="00E61E5A">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E61E5A" w:rsidRPr="00AB7FDA" w:rsidRDefault="00E61E5A" w:rsidP="00E61E5A">
      <w:pPr>
        <w:spacing w:before="120"/>
        <w:ind w:firstLine="709"/>
        <w:jc w:val="both"/>
        <w:rPr>
          <w:sz w:val="22"/>
          <w:szCs w:val="22"/>
        </w:rPr>
      </w:pPr>
      <w:bookmarkStart w:id="1" w:name="_Hlk510439154"/>
      <w:r w:rsidRPr="00AB7FDA">
        <w:rPr>
          <w:sz w:val="22"/>
          <w:szCs w:val="22"/>
        </w:rPr>
        <w:t>1) Belirli bir cümle, kavram ya da paragrafa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spellStart"/>
      <w:r w:rsidRPr="00AB7FDA">
        <w:rPr>
          <w:sz w:val="22"/>
          <w:szCs w:val="22"/>
        </w:rPr>
        <w:t>Çaldak</w:t>
      </w:r>
      <w:proofErr w:type="spellEnd"/>
      <w:r w:rsidRPr="00AB7FDA">
        <w:rPr>
          <w:sz w:val="22"/>
          <w:szCs w:val="22"/>
        </w:rPr>
        <w:t>, 2004: 12)</w:t>
      </w:r>
    </w:p>
    <w:p w:rsidR="00E61E5A" w:rsidRPr="00AB7FDA" w:rsidRDefault="00E61E5A" w:rsidP="00E61E5A">
      <w:pPr>
        <w:spacing w:before="120"/>
        <w:ind w:firstLine="709"/>
        <w:jc w:val="both"/>
        <w:rPr>
          <w:sz w:val="22"/>
          <w:szCs w:val="22"/>
        </w:rPr>
      </w:pPr>
      <w:r w:rsidRPr="00AB7FDA">
        <w:rPr>
          <w:sz w:val="22"/>
          <w:szCs w:val="22"/>
        </w:rPr>
        <w:t>2) Bir makale veya kitabın bütününe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p>
    <w:p w:rsidR="00E61E5A" w:rsidRPr="00AB7FDA" w:rsidRDefault="00E61E5A" w:rsidP="00E61E5A">
      <w:pPr>
        <w:spacing w:before="120"/>
        <w:ind w:firstLine="709"/>
        <w:jc w:val="both"/>
        <w:rPr>
          <w:sz w:val="22"/>
          <w:szCs w:val="22"/>
        </w:rPr>
      </w:pPr>
      <w:r w:rsidRPr="00AB7FDA">
        <w:rPr>
          <w:sz w:val="22"/>
          <w:szCs w:val="22"/>
        </w:rPr>
        <w:t>3) Yazar sayısı iki olan yayına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rsidR="00E61E5A" w:rsidRPr="00AB7FDA" w:rsidRDefault="00E61E5A" w:rsidP="00E61E5A">
      <w:pPr>
        <w:spacing w:before="120"/>
        <w:ind w:firstLine="709"/>
        <w:jc w:val="both"/>
        <w:rPr>
          <w:sz w:val="22"/>
          <w:szCs w:val="22"/>
        </w:rPr>
      </w:pPr>
      <w:r w:rsidRPr="00AB7FDA">
        <w:rPr>
          <w:sz w:val="22"/>
          <w:szCs w:val="22"/>
        </w:rPr>
        <w:t>4) Yazar sayısı ikiden fazla olan yayına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(Kara vd</w:t>
      </w:r>
      <w:proofErr w:type="gramStart"/>
      <w:r w:rsidRPr="00AB7FDA">
        <w:rPr>
          <w:sz w:val="22"/>
          <w:szCs w:val="22"/>
        </w:rPr>
        <w:t>.,</w:t>
      </w:r>
      <w:proofErr w:type="gramEnd"/>
      <w:r w:rsidRPr="00AB7FDA">
        <w:rPr>
          <w:sz w:val="22"/>
          <w:szCs w:val="22"/>
        </w:rPr>
        <w:t xml:space="preserve"> 1991:29) veya Kara vd. (1991:29)’ne göre ……..</w:t>
      </w:r>
    </w:p>
    <w:p w:rsidR="00E61E5A" w:rsidRPr="00AB7FDA" w:rsidRDefault="00E61E5A" w:rsidP="00E61E5A">
      <w:pPr>
        <w:spacing w:before="120"/>
        <w:ind w:firstLine="709"/>
        <w:jc w:val="both"/>
        <w:rPr>
          <w:sz w:val="22"/>
          <w:szCs w:val="22"/>
        </w:rPr>
      </w:pPr>
      <w:r w:rsidRPr="00AB7FDA">
        <w:rPr>
          <w:sz w:val="22"/>
          <w:szCs w:val="22"/>
        </w:rPr>
        <w:t>5) Aynı gönderme ayrı yayınlara yapıldığında;</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rsidR="00E61E5A" w:rsidRPr="00AB7FDA" w:rsidRDefault="00E61E5A" w:rsidP="00E61E5A">
      <w:pPr>
        <w:spacing w:before="120"/>
        <w:ind w:firstLine="709"/>
        <w:jc w:val="both"/>
        <w:rPr>
          <w:sz w:val="22"/>
          <w:szCs w:val="22"/>
        </w:rPr>
      </w:pPr>
      <w:r w:rsidRPr="00AB7FDA">
        <w:rPr>
          <w:sz w:val="22"/>
          <w:szCs w:val="22"/>
        </w:rPr>
        <w:t>6) Aynı gönderme aynı yılda aynı yazarın iki yayına yapıldığında;</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(Yoldaş, 2002a: 24-30; b:120-130)</w:t>
      </w:r>
    </w:p>
    <w:p w:rsidR="00E61E5A" w:rsidRPr="00AB7FDA" w:rsidRDefault="00E61E5A" w:rsidP="00E61E5A">
      <w:pPr>
        <w:spacing w:before="120"/>
        <w:ind w:firstLine="709"/>
        <w:jc w:val="both"/>
        <w:rPr>
          <w:sz w:val="22"/>
          <w:szCs w:val="22"/>
        </w:rPr>
      </w:pPr>
      <w:r w:rsidRPr="00AB7FDA">
        <w:rPr>
          <w:sz w:val="22"/>
          <w:szCs w:val="22"/>
        </w:rPr>
        <w:t>7) Aynı yazarın iki ayrı yayınına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(Akın, </w:t>
      </w:r>
      <w:proofErr w:type="gramStart"/>
      <w:r w:rsidRPr="00AB7FDA">
        <w:rPr>
          <w:sz w:val="22"/>
          <w:szCs w:val="22"/>
        </w:rPr>
        <w:t>1999:12</w:t>
      </w:r>
      <w:proofErr w:type="gramEnd"/>
      <w:r w:rsidRPr="00AB7FDA">
        <w:rPr>
          <w:sz w:val="22"/>
          <w:szCs w:val="22"/>
        </w:rPr>
        <w:t>; 2000: 38–40)</w:t>
      </w:r>
    </w:p>
    <w:p w:rsidR="00E61E5A" w:rsidRPr="00AB7FDA" w:rsidRDefault="00E61E5A" w:rsidP="00E61E5A">
      <w:pPr>
        <w:spacing w:before="120"/>
        <w:ind w:firstLine="709"/>
        <w:jc w:val="both"/>
        <w:rPr>
          <w:sz w:val="22"/>
          <w:szCs w:val="22"/>
        </w:rPr>
      </w:pPr>
      <w:r w:rsidRPr="00AB7FDA">
        <w:rPr>
          <w:sz w:val="22"/>
          <w:szCs w:val="22"/>
        </w:rPr>
        <w:t>8) Soyadları aynı olan iki yazarın yayınına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(Kıran ve Kıran, 2001: 51)</w:t>
      </w:r>
    </w:p>
    <w:p w:rsidR="00E61E5A" w:rsidRPr="00AB7FDA" w:rsidRDefault="00E61E5A" w:rsidP="00E61E5A">
      <w:pPr>
        <w:spacing w:before="120"/>
        <w:ind w:firstLine="709"/>
        <w:jc w:val="both"/>
        <w:rPr>
          <w:sz w:val="22"/>
          <w:szCs w:val="22"/>
        </w:rPr>
      </w:pPr>
      <w:r w:rsidRPr="00AB7FDA">
        <w:rPr>
          <w:sz w:val="22"/>
          <w:szCs w:val="22"/>
        </w:rPr>
        <w:t>9) Yazarı belli olmayan yayına gönderme (yayına başlığı yazılarak gönderme yapılır);</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(Pazarlama Kuramı, 2008:</w:t>
      </w:r>
      <w:r>
        <w:rPr>
          <w:sz w:val="22"/>
          <w:szCs w:val="22"/>
        </w:rPr>
        <w:t xml:space="preserve"> </w:t>
      </w:r>
      <w:r w:rsidRPr="00AB7FDA">
        <w:rPr>
          <w:sz w:val="22"/>
          <w:szCs w:val="22"/>
        </w:rPr>
        <w:t>12)</w:t>
      </w:r>
    </w:p>
    <w:p w:rsidR="00E61E5A" w:rsidRPr="00AB7FDA" w:rsidRDefault="00E61E5A" w:rsidP="00E61E5A">
      <w:pPr>
        <w:spacing w:before="120"/>
        <w:ind w:firstLine="709"/>
        <w:jc w:val="both"/>
        <w:rPr>
          <w:sz w:val="22"/>
          <w:szCs w:val="22"/>
        </w:rPr>
      </w:pPr>
      <w:r w:rsidRPr="00AB7FDA">
        <w:rPr>
          <w:sz w:val="22"/>
          <w:szCs w:val="22"/>
        </w:rPr>
        <w:t>10) Anonim yayına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(Anonim, 1998: 16)</w:t>
      </w:r>
    </w:p>
    <w:p w:rsidR="00E61E5A" w:rsidRPr="00AB7FDA" w:rsidRDefault="00E61E5A" w:rsidP="00E61E5A">
      <w:pPr>
        <w:spacing w:before="120"/>
        <w:ind w:firstLine="709"/>
        <w:jc w:val="both"/>
        <w:rPr>
          <w:sz w:val="22"/>
          <w:szCs w:val="22"/>
        </w:rPr>
      </w:pPr>
      <w:r w:rsidRPr="00AB7FDA">
        <w:rPr>
          <w:sz w:val="22"/>
          <w:szCs w:val="22"/>
        </w:rPr>
        <w:lastRenderedPageBreak/>
        <w:t>11) Görüşmeye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 Pala, görüşme, 18 Kasım, 2008)</w:t>
      </w:r>
    </w:p>
    <w:p w:rsidR="00E61E5A" w:rsidRPr="00AB7FDA" w:rsidRDefault="00E61E5A" w:rsidP="00E61E5A">
      <w:pPr>
        <w:spacing w:before="120"/>
        <w:ind w:firstLine="709"/>
        <w:jc w:val="both"/>
        <w:rPr>
          <w:sz w:val="22"/>
          <w:szCs w:val="22"/>
        </w:rPr>
      </w:pPr>
      <w:r w:rsidRPr="00AB7FDA">
        <w:rPr>
          <w:sz w:val="22"/>
          <w:szCs w:val="22"/>
        </w:rPr>
        <w:t>12) Gazetede yayınlanmış yazarsız makaleye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(İhracatımız Geçen Yıla Oranla % 50 </w:t>
      </w:r>
      <w:proofErr w:type="gramStart"/>
      <w:r w:rsidRPr="00AB7FDA">
        <w:rPr>
          <w:sz w:val="22"/>
          <w:szCs w:val="22"/>
        </w:rPr>
        <w:t>Arttı</w:t>
      </w:r>
      <w:proofErr w:type="gramEnd"/>
      <w:r w:rsidRPr="00AB7FDA">
        <w:rPr>
          <w:sz w:val="22"/>
          <w:szCs w:val="22"/>
        </w:rPr>
        <w:t>, Sabah, 12.10.2008)</w:t>
      </w:r>
    </w:p>
    <w:p w:rsidR="00E61E5A" w:rsidRPr="00AB7FDA" w:rsidRDefault="00E61E5A" w:rsidP="00E61E5A">
      <w:pPr>
        <w:spacing w:before="120"/>
        <w:ind w:firstLine="709"/>
        <w:jc w:val="both"/>
        <w:rPr>
          <w:sz w:val="22"/>
          <w:szCs w:val="22"/>
        </w:rPr>
      </w:pPr>
      <w:r w:rsidRPr="00AB7FDA">
        <w:rPr>
          <w:sz w:val="22"/>
          <w:szCs w:val="22"/>
        </w:rPr>
        <w:t>13) Kuruma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gramStart"/>
      <w:r w:rsidRPr="00AB7FDA">
        <w:rPr>
          <w:sz w:val="22"/>
          <w:szCs w:val="22"/>
        </w:rPr>
        <w:t>Devlet  Planlama</w:t>
      </w:r>
      <w:proofErr w:type="gramEnd"/>
      <w:r w:rsidRPr="00AB7FDA">
        <w:rPr>
          <w:sz w:val="22"/>
          <w:szCs w:val="22"/>
        </w:rPr>
        <w:t xml:space="preserve"> Teşkilatı, 2007)</w:t>
      </w:r>
    </w:p>
    <w:p w:rsidR="00E61E5A" w:rsidRPr="00AB7FDA" w:rsidRDefault="00E61E5A" w:rsidP="00E61E5A">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E61E5A" w:rsidRPr="00AB7FDA" w:rsidRDefault="00E61E5A" w:rsidP="00E61E5A">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rsidR="00E61E5A" w:rsidRPr="00AB7FDA" w:rsidRDefault="00E61E5A" w:rsidP="00E61E5A">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E61E5A" w:rsidRPr="007D1D93" w:rsidRDefault="00E61E5A" w:rsidP="00E61E5A">
      <w:pPr>
        <w:spacing w:before="120"/>
        <w:ind w:firstLine="709"/>
        <w:jc w:val="both"/>
        <w:rPr>
          <w:b/>
          <w:sz w:val="22"/>
          <w:szCs w:val="22"/>
        </w:rPr>
      </w:pPr>
      <w:proofErr w:type="gramStart"/>
      <w:r w:rsidRPr="00AB7FDA">
        <w:rPr>
          <w:sz w:val="22"/>
          <w:szCs w:val="22"/>
        </w:rPr>
        <w:t>……….</w:t>
      </w:r>
      <w:proofErr w:type="gramEnd"/>
      <w:r w:rsidRPr="00AB7FDA">
        <w:rPr>
          <w:sz w:val="22"/>
          <w:szCs w:val="22"/>
        </w:rPr>
        <w:t xml:space="preserve"> (Pala, </w:t>
      </w:r>
      <w:proofErr w:type="spellStart"/>
      <w:r w:rsidRPr="00AB7FDA">
        <w:rPr>
          <w:sz w:val="22"/>
          <w:szCs w:val="22"/>
        </w:rPr>
        <w:t>t.y</w:t>
      </w:r>
      <w:proofErr w:type="spellEnd"/>
      <w:proofErr w:type="gramStart"/>
      <w:r w:rsidRPr="00AB7FDA">
        <w:rPr>
          <w:sz w:val="22"/>
          <w:szCs w:val="22"/>
        </w:rPr>
        <w:t>.:</w:t>
      </w:r>
      <w:proofErr w:type="gramEnd"/>
      <w:r w:rsidRPr="00AB7FDA">
        <w:rPr>
          <w:sz w:val="22"/>
          <w:szCs w:val="22"/>
        </w:rPr>
        <w:t xml:space="preserve"> 25-30)</w:t>
      </w:r>
    </w:p>
    <w:p w:rsidR="00E61E5A" w:rsidRPr="0061093E" w:rsidRDefault="00E61E5A" w:rsidP="00E61E5A">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1"/>
    <w:p w:rsidR="00E61E5A" w:rsidRPr="00AB7FDA" w:rsidRDefault="00E61E5A" w:rsidP="00E61E5A">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E61E5A" w:rsidRPr="00AB7FDA" w:rsidRDefault="00E61E5A" w:rsidP="00E61E5A">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E61E5A" w:rsidRDefault="00E61E5A" w:rsidP="00E61E5A">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w:t>
      </w:r>
      <w:proofErr w:type="spellStart"/>
      <w:r w:rsidRPr="00AB7FDA">
        <w:rPr>
          <w:rFonts w:eastAsia="Calibri"/>
          <w:iCs/>
          <w:color w:val="000000" w:themeColor="text1"/>
          <w:sz w:val="22"/>
        </w:rPr>
        <w:t>a,b,c</w:t>
      </w:r>
      <w:proofErr w:type="spellEnd"/>
      <w:r w:rsidRPr="00AB7FDA">
        <w:rPr>
          <w:rFonts w:eastAsia="Calibri"/>
          <w:iCs/>
          <w:color w:val="000000" w:themeColor="text1"/>
          <w:sz w:val="22"/>
        </w:rPr>
        <w:t>…” ibareleri kullanılmalıdır.</w:t>
      </w:r>
    </w:p>
    <w:p w:rsidR="00E61E5A" w:rsidRDefault="00E61E5A" w:rsidP="00E61E5A">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E61E5A" w:rsidRDefault="00E61E5A" w:rsidP="00E61E5A">
      <w:pPr>
        <w:spacing w:before="120"/>
        <w:ind w:firstLine="709"/>
        <w:jc w:val="both"/>
        <w:rPr>
          <w:b/>
          <w:sz w:val="22"/>
          <w:szCs w:val="22"/>
        </w:rPr>
      </w:pPr>
    </w:p>
    <w:p w:rsidR="00E61E5A" w:rsidRDefault="00E61E5A" w:rsidP="00E61E5A">
      <w:pPr>
        <w:spacing w:before="120"/>
        <w:ind w:firstLine="709"/>
        <w:jc w:val="both"/>
        <w:rPr>
          <w:b/>
          <w:sz w:val="22"/>
          <w:szCs w:val="22"/>
        </w:rPr>
      </w:pPr>
      <w:r>
        <w:rPr>
          <w:b/>
          <w:sz w:val="22"/>
          <w:szCs w:val="22"/>
        </w:rPr>
        <w:t xml:space="preserve">KAYNAKÇA </w:t>
      </w:r>
    </w:p>
    <w:p w:rsidR="00E61E5A" w:rsidRPr="008D1D04" w:rsidRDefault="00E61E5A" w:rsidP="00E61E5A">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Yayım</w:t>
      </w:r>
      <w:r w:rsidRPr="0061093E">
        <w:rPr>
          <w:sz w:val="22"/>
          <w:szCs w:val="17"/>
        </w:rPr>
        <w:t>lanmamış doktora tezi, Marmara Üniversitesi Sosyal Bilimler Enstitüsü, İstanbul.</w:t>
      </w:r>
    </w:p>
    <w:p w:rsidR="00E61E5A" w:rsidRPr="0061093E" w:rsidRDefault="00E61E5A" w:rsidP="00E61E5A">
      <w:pPr>
        <w:shd w:val="clear" w:color="auto" w:fill="FFFFFF"/>
        <w:spacing w:before="120"/>
        <w:ind w:left="709" w:hanging="709"/>
        <w:jc w:val="both"/>
        <w:rPr>
          <w:sz w:val="22"/>
          <w:szCs w:val="17"/>
        </w:rPr>
      </w:pPr>
      <w:r w:rsidRPr="0061093E">
        <w:rPr>
          <w:sz w:val="22"/>
          <w:szCs w:val="17"/>
        </w:rPr>
        <w:t xml:space="preserve">Çaplı, B. (2001). “Media </w:t>
      </w:r>
      <w:proofErr w:type="spellStart"/>
      <w:r w:rsidRPr="0061093E">
        <w:rPr>
          <w:sz w:val="22"/>
          <w:szCs w:val="17"/>
        </w:rPr>
        <w:t>policies</w:t>
      </w:r>
      <w:proofErr w:type="spellEnd"/>
      <w:r w:rsidRPr="0061093E">
        <w:rPr>
          <w:sz w:val="22"/>
          <w:szCs w:val="17"/>
        </w:rPr>
        <w:t xml:space="preserve"> in </w:t>
      </w:r>
      <w:proofErr w:type="spellStart"/>
      <w:r w:rsidRPr="0061093E">
        <w:rPr>
          <w:sz w:val="22"/>
          <w:szCs w:val="17"/>
        </w:rPr>
        <w:t>Turkey</w:t>
      </w:r>
      <w:proofErr w:type="spellEnd"/>
      <w:r w:rsidRPr="0061093E">
        <w:rPr>
          <w:sz w:val="22"/>
          <w:szCs w:val="17"/>
        </w:rPr>
        <w:t xml:space="preserve">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E61E5A" w:rsidRPr="0061093E" w:rsidRDefault="00E61E5A" w:rsidP="00E61E5A">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xml:space="preserve"> (525). </w:t>
      </w:r>
      <w:proofErr w:type="gramStart"/>
      <w:r w:rsidRPr="0061093E">
        <w:rPr>
          <w:sz w:val="22"/>
          <w:szCs w:val="17"/>
        </w:rPr>
        <w:t>İstanbul: MEB Yayınları.</w:t>
      </w:r>
      <w:proofErr w:type="gramEnd"/>
    </w:p>
    <w:p w:rsidR="00E61E5A" w:rsidRPr="0061093E" w:rsidRDefault="00E61E5A" w:rsidP="00E61E5A">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ve Bölük, R.</w:t>
      </w:r>
      <w:r w:rsidRPr="0061093E">
        <w:rPr>
          <w:sz w:val="22"/>
          <w:szCs w:val="17"/>
        </w:rPr>
        <w:t xml:space="preserve"> (</w:t>
      </w:r>
      <w:r>
        <w:rPr>
          <w:sz w:val="22"/>
          <w:szCs w:val="17"/>
        </w:rPr>
        <w:t>2012</w:t>
      </w:r>
      <w:r w:rsidRPr="0061093E">
        <w:rPr>
          <w:sz w:val="22"/>
          <w:szCs w:val="17"/>
        </w:rPr>
        <w:t>). </w:t>
      </w:r>
      <w:proofErr w:type="gramStart"/>
      <w:r>
        <w:rPr>
          <w:i/>
          <w:iCs/>
          <w:sz w:val="22"/>
          <w:szCs w:val="17"/>
        </w:rPr>
        <w:t>Antalya ve yöresi ağızları</w:t>
      </w:r>
      <w:r w:rsidRPr="0061093E">
        <w:rPr>
          <w:i/>
          <w:iCs/>
          <w:sz w:val="22"/>
          <w:szCs w:val="17"/>
        </w:rPr>
        <w:t>.</w:t>
      </w:r>
      <w:r w:rsidRPr="0061093E">
        <w:rPr>
          <w:sz w:val="22"/>
          <w:szCs w:val="17"/>
        </w:rPr>
        <w:t> </w:t>
      </w:r>
      <w:proofErr w:type="gramEnd"/>
      <w:r>
        <w:rPr>
          <w:sz w:val="22"/>
          <w:szCs w:val="17"/>
        </w:rPr>
        <w:t>Ankara</w:t>
      </w:r>
      <w:r w:rsidRPr="0061093E">
        <w:rPr>
          <w:sz w:val="22"/>
          <w:szCs w:val="17"/>
        </w:rPr>
        <w:t xml:space="preserve">: </w:t>
      </w:r>
      <w:r>
        <w:rPr>
          <w:sz w:val="22"/>
          <w:szCs w:val="17"/>
        </w:rPr>
        <w:t>Gazi Kitabevi</w:t>
      </w:r>
      <w:r w:rsidRPr="0061093E">
        <w:rPr>
          <w:sz w:val="22"/>
          <w:szCs w:val="17"/>
        </w:rPr>
        <w:t>.</w:t>
      </w:r>
    </w:p>
    <w:p w:rsidR="00E61E5A" w:rsidRPr="0061093E" w:rsidRDefault="00E61E5A" w:rsidP="00E61E5A">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London</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p>
    <w:p w:rsidR="00560F04" w:rsidRPr="00E61E5A" w:rsidRDefault="00560F04" w:rsidP="00E61E5A"/>
    <w:sectPr w:rsidR="00560F04" w:rsidRPr="00E61E5A"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99" w:rsidRDefault="00265499" w:rsidP="00F550CF">
      <w:r>
        <w:separator/>
      </w:r>
    </w:p>
  </w:endnote>
  <w:endnote w:type="continuationSeparator" w:id="0">
    <w:p w:rsidR="00265499" w:rsidRDefault="00265499"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Demi">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3F68FE" w:rsidRDefault="00265499" w:rsidP="00301C06">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proofErr w:type="spellStart"/>
    <w:r w:rsidR="00E072A9" w:rsidRPr="003F68FE">
      <w:rPr>
        <w:rFonts w:ascii="Bookman Old Style" w:hAnsi="Bookman Old Style"/>
        <w:b/>
        <w:sz w:val="20"/>
        <w:szCs w:val="22"/>
        <w:lang w:val="de-DE"/>
      </w:rPr>
      <w:t>Turkish</w:t>
    </w:r>
    <w:proofErr w:type="spellEnd"/>
    <w:r w:rsidR="00E072A9" w:rsidRPr="003F68FE">
      <w:rPr>
        <w:rFonts w:ascii="Bookman Old Style" w:hAnsi="Bookman Old Style"/>
        <w:b/>
        <w:sz w:val="20"/>
        <w:szCs w:val="22"/>
        <w:lang w:val="de-DE"/>
      </w:rPr>
      <w:t xml:space="preserve"> Studies</w:t>
    </w:r>
    <w:r w:rsidR="00632EA6">
      <w:rPr>
        <w:rFonts w:ascii="Bookman Old Style" w:hAnsi="Bookman Old Style"/>
        <w:b/>
        <w:sz w:val="20"/>
        <w:szCs w:val="22"/>
        <w:lang w:val="de-DE"/>
      </w:rPr>
      <w:t xml:space="preserve"> - </w:t>
    </w:r>
    <w:r w:rsidR="00744D36" w:rsidRPr="00744D36">
      <w:rPr>
        <w:rFonts w:ascii="Bookman Old Style" w:hAnsi="Bookman Old Style"/>
        <w:b/>
        <w:sz w:val="20"/>
        <w:szCs w:val="22"/>
        <w:lang w:val="de-DE"/>
      </w:rPr>
      <w:t xml:space="preserve">Information Technologies </w:t>
    </w:r>
    <w:proofErr w:type="spellStart"/>
    <w:r w:rsidR="00744D36" w:rsidRPr="00744D36">
      <w:rPr>
        <w:rFonts w:ascii="Bookman Old Style" w:hAnsi="Bookman Old Style"/>
        <w:b/>
        <w:sz w:val="20"/>
        <w:szCs w:val="22"/>
        <w:lang w:val="de-DE"/>
      </w:rPr>
      <w:t>and</w:t>
    </w:r>
    <w:proofErr w:type="spellEnd"/>
    <w:r w:rsidR="00744D36" w:rsidRPr="00744D36">
      <w:rPr>
        <w:rFonts w:ascii="Bookman Old Style" w:hAnsi="Bookman Old Style"/>
        <w:b/>
        <w:sz w:val="20"/>
        <w:szCs w:val="22"/>
        <w:lang w:val="de-DE"/>
      </w:rPr>
      <w:t xml:space="preserve"> Applied </w:t>
    </w:r>
    <w:proofErr w:type="spellStart"/>
    <w:r w:rsidR="00744D36" w:rsidRPr="00744D36">
      <w:rPr>
        <w:rFonts w:ascii="Bookman Old Style" w:hAnsi="Bookman Old Style"/>
        <w:b/>
        <w:sz w:val="20"/>
        <w:szCs w:val="22"/>
        <w:lang w:val="de-DE"/>
      </w:rPr>
      <w:t>Sciences</w:t>
    </w:r>
    <w:proofErr w:type="spellEnd"/>
  </w:p>
  <w:bookmarkEnd w:id="2"/>
  <w:bookmarkEnd w:id="3"/>
  <w:bookmarkEnd w:id="4"/>
  <w:p w:rsidR="00E072A9" w:rsidRPr="00FE5DA6" w:rsidRDefault="00615DCA"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w:t>
    </w:r>
    <w:r w:rsidR="00560F04">
      <w:rPr>
        <w:rFonts w:ascii="Bookman Old Style" w:hAnsi="Bookman Old Style"/>
        <w:i/>
        <w:sz w:val="18"/>
        <w:szCs w:val="18"/>
        <w:lang w:val="de-DE"/>
      </w:rPr>
      <w:t>4</w:t>
    </w:r>
    <w:r w:rsidR="002A68AC">
      <w:rPr>
        <w:rFonts w:ascii="Bookman Old Style" w:hAnsi="Bookman Old Style"/>
        <w:i/>
        <w:sz w:val="18"/>
        <w:szCs w:val="18"/>
        <w:lang w:val="de-DE"/>
      </w:rPr>
      <w:t xml:space="preserve"> </w:t>
    </w:r>
    <w:proofErr w:type="spellStart"/>
    <w:r w:rsidR="002A68AC">
      <w:rPr>
        <w:rFonts w:ascii="Bookman Old Style" w:hAnsi="Bookman Old Style"/>
        <w:i/>
        <w:sz w:val="18"/>
        <w:szCs w:val="18"/>
        <w:lang w:val="de-DE"/>
      </w:rPr>
      <w:t>Issue</w:t>
    </w:r>
    <w:proofErr w:type="spellEnd"/>
    <w:r w:rsidR="002A68AC">
      <w:rPr>
        <w:rFonts w:ascii="Bookman Old Style" w:hAnsi="Bookman Old Style"/>
        <w:i/>
        <w:sz w:val="18"/>
        <w:szCs w:val="18"/>
        <w:lang w:val="de-DE"/>
      </w:rPr>
      <w:t xml:space="preserve"> </w:t>
    </w:r>
    <w:r w:rsidR="00DB0875">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w:t>
    </w:r>
    <w:r w:rsidR="00560F04">
      <w:rPr>
        <w:i/>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F" w:rsidRPr="003F68FE" w:rsidRDefault="00265499" w:rsidP="00053CAF">
    <w:pPr>
      <w:pStyle w:val="Altbilgi"/>
      <w:spacing w:before="120"/>
      <w:jc w:val="center"/>
      <w:rPr>
        <w:sz w:val="22"/>
      </w:rPr>
    </w:pPr>
    <w:r>
      <w:pict>
        <v:rect id="_x0000_i1028" style="width:255.15pt;height:1.5pt" o:hrpct="0" o:hralign="center" o:hrstd="t" o:hr="t" fillcolor="#a0a0a0" stroked="f"/>
      </w:pict>
    </w:r>
    <w:proofErr w:type="spellStart"/>
    <w:r w:rsidR="00053CAF" w:rsidRPr="003F68FE">
      <w:rPr>
        <w:rFonts w:ascii="Bookman Old Style" w:hAnsi="Bookman Old Style"/>
        <w:b/>
        <w:sz w:val="20"/>
        <w:szCs w:val="22"/>
        <w:lang w:val="de-DE"/>
      </w:rPr>
      <w:t>Turkish</w:t>
    </w:r>
    <w:proofErr w:type="spellEnd"/>
    <w:r w:rsidR="00053CAF" w:rsidRPr="003F68FE">
      <w:rPr>
        <w:rFonts w:ascii="Bookman Old Style" w:hAnsi="Bookman Old Style"/>
        <w:b/>
        <w:sz w:val="20"/>
        <w:szCs w:val="22"/>
        <w:lang w:val="de-DE"/>
      </w:rPr>
      <w:t xml:space="preserve"> Studies</w:t>
    </w:r>
    <w:r w:rsidR="00053CAF">
      <w:rPr>
        <w:rFonts w:ascii="Bookman Old Style" w:hAnsi="Bookman Old Style"/>
        <w:b/>
        <w:sz w:val="20"/>
        <w:szCs w:val="22"/>
        <w:lang w:val="de-DE"/>
      </w:rPr>
      <w:t xml:space="preserve"> - </w:t>
    </w:r>
    <w:r w:rsidR="00744D36" w:rsidRPr="00744D36">
      <w:rPr>
        <w:rFonts w:ascii="Bookman Old Style" w:hAnsi="Bookman Old Style"/>
        <w:b/>
        <w:sz w:val="20"/>
        <w:szCs w:val="22"/>
        <w:lang w:val="de-DE"/>
      </w:rPr>
      <w:t xml:space="preserve">Information Technologies </w:t>
    </w:r>
    <w:proofErr w:type="spellStart"/>
    <w:r w:rsidR="00744D36" w:rsidRPr="00744D36">
      <w:rPr>
        <w:rFonts w:ascii="Bookman Old Style" w:hAnsi="Bookman Old Style"/>
        <w:b/>
        <w:sz w:val="20"/>
        <w:szCs w:val="22"/>
        <w:lang w:val="de-DE"/>
      </w:rPr>
      <w:t>and</w:t>
    </w:r>
    <w:proofErr w:type="spellEnd"/>
    <w:r w:rsidR="00744D36" w:rsidRPr="00744D36">
      <w:rPr>
        <w:rFonts w:ascii="Bookman Old Style" w:hAnsi="Bookman Old Style"/>
        <w:b/>
        <w:sz w:val="20"/>
        <w:szCs w:val="22"/>
        <w:lang w:val="de-DE"/>
      </w:rPr>
      <w:t xml:space="preserve"> Applied </w:t>
    </w:r>
    <w:proofErr w:type="spellStart"/>
    <w:r w:rsidR="00744D36" w:rsidRPr="00744D36">
      <w:rPr>
        <w:rFonts w:ascii="Bookman Old Style" w:hAnsi="Bookman Old Style"/>
        <w:b/>
        <w:sz w:val="20"/>
        <w:szCs w:val="22"/>
        <w:lang w:val="de-DE"/>
      </w:rPr>
      <w:t>Sciences</w:t>
    </w:r>
    <w:proofErr w:type="spellEnd"/>
  </w:p>
  <w:p w:rsidR="00E072A9" w:rsidRPr="00053CAF" w:rsidRDefault="00053CAF" w:rsidP="00053CAF">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sidR="00B5368E">
      <w:rPr>
        <w:rFonts w:ascii="Bookman Old Style" w:hAnsi="Bookman Old Style"/>
        <w:i/>
        <w:sz w:val="18"/>
        <w:szCs w:val="18"/>
        <w:lang w:val="de-DE"/>
      </w:rPr>
      <w:t xml:space="preserve">14 </w:t>
    </w:r>
    <w:proofErr w:type="spellStart"/>
    <w:r w:rsidR="00B5368E">
      <w:rPr>
        <w:rFonts w:ascii="Bookman Old Style" w:hAnsi="Bookman Old Style"/>
        <w:i/>
        <w:sz w:val="18"/>
        <w:szCs w:val="18"/>
        <w:lang w:val="de-DE"/>
      </w:rPr>
      <w:t>Issue</w:t>
    </w:r>
    <w:proofErr w:type="spellEnd"/>
    <w:r w:rsidR="00B5368E">
      <w:rPr>
        <w:rFonts w:ascii="Bookman Old Style" w:hAnsi="Bookman Old Style"/>
        <w:i/>
        <w:sz w:val="18"/>
        <w:szCs w:val="18"/>
        <w:lang w:val="de-DE"/>
      </w:rPr>
      <w:t xml:space="preserve"> </w:t>
    </w:r>
    <w:r w:rsidR="00DB0875">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99" w:rsidRDefault="00265499" w:rsidP="00F550CF">
      <w:r>
        <w:separator/>
      </w:r>
    </w:p>
  </w:footnote>
  <w:footnote w:type="continuationSeparator" w:id="0">
    <w:p w:rsidR="00265499" w:rsidRDefault="00265499" w:rsidP="00F550CF">
      <w:r>
        <w:continuationSeparator/>
      </w:r>
    </w:p>
  </w:footnote>
  <w:footnote w:id="1">
    <w:p w:rsidR="00E61E5A" w:rsidRPr="008439A3" w:rsidRDefault="00E61E5A" w:rsidP="00E61E5A">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w:t>
      </w:r>
      <w:proofErr w:type="spellStart"/>
      <w:r>
        <w:rPr>
          <w:sz w:val="18"/>
        </w:rPr>
        <w:t>nk</w:t>
      </w:r>
      <w:proofErr w:type="spellEnd"/>
      <w:r>
        <w:rPr>
          <w:sz w:val="18"/>
        </w:rPr>
        <w:t xml:space="preserve"> </w:t>
      </w:r>
      <w:r w:rsidRPr="008439A3">
        <w:rPr>
          <w:sz w:val="18"/>
        </w:rPr>
        <w:t>ve tek satır aralığıyla yazılmalıdır.</w:t>
      </w:r>
    </w:p>
  </w:footnote>
  <w:footnote w:id="2">
    <w:p w:rsidR="00E61E5A" w:rsidRPr="007D1D93" w:rsidRDefault="00E61E5A" w:rsidP="00E61E5A">
      <w:pPr>
        <w:pStyle w:val="DipnotMetni"/>
        <w:rPr>
          <w:sz w:val="18"/>
        </w:rPr>
      </w:pPr>
      <w:r>
        <w:rPr>
          <w:rStyle w:val="DipnotBavurusu"/>
        </w:rPr>
        <w:t>**</w:t>
      </w:r>
      <w:r>
        <w:t xml:space="preserve"> </w:t>
      </w:r>
      <w:r>
        <w:rPr>
          <w:noProof/>
        </w:rPr>
        <w:drawing>
          <wp:inline distT="0" distB="0" distL="0" distR="0" wp14:anchorId="03116695" wp14:editId="4D99214B">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E61E5A">
      <w:rPr>
        <w:rFonts w:ascii="Bookman Old Style" w:hAnsi="Bookman Old Style"/>
        <w:i/>
        <w:noProof/>
        <w:sz w:val="20"/>
        <w:szCs w:val="20"/>
      </w:rPr>
      <w:t>4</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8D372C">
      <w:rPr>
        <w:rFonts w:ascii="Bookman Old Style" w:hAnsi="Bookman Old Style"/>
        <w:sz w:val="20"/>
        <w:szCs w:val="20"/>
      </w:rPr>
      <w:tab/>
    </w:r>
    <w:r w:rsidR="008D372C">
      <w:rPr>
        <w:rFonts w:ascii="Bookman Old Style" w:hAnsi="Bookman Old Style"/>
        <w:sz w:val="20"/>
        <w:szCs w:val="20"/>
      </w:rPr>
      <w:tab/>
    </w:r>
    <w:r w:rsidR="008D372C">
      <w:rPr>
        <w:rFonts w:ascii="Bookman Old Style" w:hAnsi="Bookman Old Style"/>
        <w:sz w:val="20"/>
        <w:szCs w:val="20"/>
      </w:rPr>
      <w:tab/>
      <w:t xml:space="preserve">   </w:t>
    </w:r>
    <w:r w:rsidR="008D372C">
      <w:rPr>
        <w:rFonts w:ascii="Bookman Old Style" w:hAnsi="Bookman Old Style"/>
        <w:i/>
        <w:sz w:val="20"/>
        <w:szCs w:val="20"/>
      </w:rPr>
      <w:t>Yazar</w:t>
    </w:r>
    <w:r w:rsidR="00265499">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E61E5A">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265499"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826FD6" w:rsidRDefault="00F77788" w:rsidP="00421C75">
    <w:pPr>
      <w:autoSpaceDE w:val="0"/>
      <w:autoSpaceDN w:val="0"/>
      <w:adjustRightInd w:val="0"/>
      <w:jc w:val="center"/>
      <w:rPr>
        <w:rFonts w:ascii="Old English Text MT" w:hAnsi="Old English Text MT"/>
        <w:b/>
        <w:bCs/>
        <w:i/>
        <w:iCs/>
        <w:sz w:val="32"/>
        <w:szCs w:val="20"/>
      </w:rPr>
    </w:pPr>
    <w:r w:rsidRPr="002D0B54">
      <w:rPr>
        <w:rFonts w:ascii="Old English Text MT" w:hAnsi="Old English Text MT"/>
        <w:b/>
        <w:noProof/>
        <w:sz w:val="22"/>
      </w:rPr>
      <w:drawing>
        <wp:anchor distT="0" distB="0" distL="114300" distR="114300" simplePos="0" relativeHeight="251659264" behindDoc="1" locked="0" layoutInCell="1" allowOverlap="1" wp14:anchorId="20F3E0F1" wp14:editId="4709324D">
          <wp:simplePos x="0" y="0"/>
          <wp:positionH relativeFrom="column">
            <wp:posOffset>4862195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2D0B54">
      <w:rPr>
        <w:rFonts w:ascii="Old English Text MT" w:hAnsi="Old English Text MT"/>
        <w:b/>
        <w:bCs/>
        <w:i/>
        <w:iCs/>
        <w:noProof/>
        <w:sz w:val="32"/>
        <w:szCs w:val="20"/>
      </w:rPr>
      <w:drawing>
        <wp:anchor distT="0" distB="0" distL="114300" distR="114300" simplePos="0" relativeHeight="251658240" behindDoc="1" locked="0" layoutInCell="1" allowOverlap="1" wp14:anchorId="46DB8904" wp14:editId="6F243E82">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55643" w:rsidRPr="002D0B54">
      <w:rPr>
        <w:rFonts w:ascii="Old English Text MT" w:hAnsi="Old English Text MT"/>
        <w:b/>
        <w:bCs/>
        <w:i/>
        <w:iCs/>
        <w:sz w:val="36"/>
        <w:szCs w:val="20"/>
      </w:rPr>
      <w:t>Turkish</w:t>
    </w:r>
    <w:proofErr w:type="spellEnd"/>
    <w:r w:rsidR="00555643" w:rsidRPr="002D0B54">
      <w:rPr>
        <w:rFonts w:ascii="Old English Text MT" w:hAnsi="Old English Text MT"/>
        <w:b/>
        <w:bCs/>
        <w:i/>
        <w:iCs/>
        <w:sz w:val="36"/>
        <w:szCs w:val="20"/>
      </w:rPr>
      <w:t xml:space="preserve"> </w:t>
    </w:r>
    <w:proofErr w:type="spellStart"/>
    <w:r w:rsidR="00555643" w:rsidRPr="002D0B54">
      <w:rPr>
        <w:rFonts w:ascii="Old English Text MT" w:hAnsi="Old English Text MT"/>
        <w:b/>
        <w:bCs/>
        <w:i/>
        <w:iCs/>
        <w:sz w:val="36"/>
        <w:szCs w:val="20"/>
      </w:rPr>
      <w:t>Studies</w:t>
    </w:r>
    <w:proofErr w:type="spellEnd"/>
  </w:p>
  <w:p w:rsidR="00632EA6" w:rsidRPr="002D0B54" w:rsidRDefault="00744D36" w:rsidP="00632EA6">
    <w:pPr>
      <w:tabs>
        <w:tab w:val="left" w:pos="397"/>
      </w:tabs>
      <w:autoSpaceDE w:val="0"/>
      <w:autoSpaceDN w:val="0"/>
      <w:adjustRightInd w:val="0"/>
      <w:jc w:val="center"/>
      <w:rPr>
        <w:b/>
        <w:bCs/>
        <w:i/>
        <w:sz w:val="44"/>
        <w:szCs w:val="40"/>
      </w:rPr>
    </w:pPr>
    <w:r w:rsidRPr="00744D36">
      <w:rPr>
        <w:b/>
        <w:bCs/>
        <w:i/>
        <w:sz w:val="44"/>
        <w:szCs w:val="40"/>
      </w:rPr>
      <w:t xml:space="preserve">Information Technologies </w:t>
    </w:r>
    <w:proofErr w:type="spellStart"/>
    <w:r w:rsidRPr="00744D36">
      <w:rPr>
        <w:b/>
        <w:bCs/>
        <w:i/>
        <w:sz w:val="44"/>
        <w:szCs w:val="40"/>
      </w:rPr>
      <w:t>and</w:t>
    </w:r>
    <w:proofErr w:type="spellEnd"/>
    <w:r w:rsidRPr="00744D36">
      <w:rPr>
        <w:b/>
        <w:bCs/>
        <w:i/>
        <w:sz w:val="44"/>
        <w:szCs w:val="40"/>
      </w:rPr>
      <w:t xml:space="preserve"> </w:t>
    </w:r>
    <w:proofErr w:type="spellStart"/>
    <w:r w:rsidRPr="00744D36">
      <w:rPr>
        <w:b/>
        <w:bCs/>
        <w:i/>
        <w:sz w:val="44"/>
        <w:szCs w:val="40"/>
      </w:rPr>
      <w:t>Applied</w:t>
    </w:r>
    <w:proofErr w:type="spellEnd"/>
    <w:r w:rsidRPr="00744D36">
      <w:rPr>
        <w:b/>
        <w:bCs/>
        <w:i/>
        <w:sz w:val="44"/>
        <w:szCs w:val="40"/>
      </w:rPr>
      <w:t xml:space="preserve"> </w:t>
    </w:r>
    <w:proofErr w:type="spellStart"/>
    <w:r w:rsidRPr="00744D36">
      <w:rPr>
        <w:b/>
        <w:bCs/>
        <w:i/>
        <w:sz w:val="44"/>
        <w:szCs w:val="40"/>
      </w:rPr>
      <w:t>Sciences</w:t>
    </w:r>
    <w:proofErr w:type="spellEnd"/>
  </w:p>
  <w:p w:rsidR="00493140" w:rsidRDefault="00E072A9" w:rsidP="00493140">
    <w:pPr>
      <w:autoSpaceDE w:val="0"/>
      <w:autoSpaceDN w:val="0"/>
      <w:adjustRightInd w:val="0"/>
      <w:jc w:val="center"/>
      <w:rPr>
        <w:i/>
        <w:sz w:val="20"/>
        <w:szCs w:val="20"/>
      </w:rPr>
    </w:pPr>
    <w:r w:rsidRPr="00DD7DBE">
      <w:rPr>
        <w:i/>
        <w:sz w:val="20"/>
        <w:szCs w:val="20"/>
      </w:rPr>
      <w:t>Volume 1</w:t>
    </w:r>
    <w:r w:rsidR="00075936">
      <w:rPr>
        <w:i/>
        <w:sz w:val="20"/>
        <w:szCs w:val="20"/>
      </w:rPr>
      <w:t>4</w:t>
    </w:r>
    <w:r w:rsidR="006A655D">
      <w:rPr>
        <w:i/>
        <w:sz w:val="20"/>
        <w:szCs w:val="20"/>
      </w:rPr>
      <w:t xml:space="preserve"> </w:t>
    </w:r>
    <w:proofErr w:type="spellStart"/>
    <w:r w:rsidR="006A655D">
      <w:rPr>
        <w:i/>
        <w:sz w:val="20"/>
        <w:szCs w:val="20"/>
      </w:rPr>
      <w:t>Issue</w:t>
    </w:r>
    <w:proofErr w:type="spellEnd"/>
    <w:r w:rsidR="006A655D">
      <w:rPr>
        <w:i/>
        <w:sz w:val="20"/>
        <w:szCs w:val="20"/>
      </w:rPr>
      <w:t xml:space="preserve"> </w:t>
    </w:r>
    <w:r w:rsidR="00DB0875">
      <w:rPr>
        <w:i/>
        <w:sz w:val="20"/>
        <w:szCs w:val="20"/>
      </w:rPr>
      <w:t>3</w:t>
    </w:r>
    <w:r w:rsidRPr="00DD7DBE">
      <w:rPr>
        <w:i/>
        <w:sz w:val="20"/>
        <w:szCs w:val="20"/>
      </w:rPr>
      <w:t>,</w:t>
    </w:r>
    <w:r w:rsidR="00FE5DA6">
      <w:rPr>
        <w:i/>
        <w:sz w:val="20"/>
        <w:szCs w:val="20"/>
      </w:rPr>
      <w:t xml:space="preserve"> </w:t>
    </w:r>
    <w:r w:rsidR="00075936">
      <w:rPr>
        <w:i/>
        <w:sz w:val="20"/>
        <w:szCs w:val="20"/>
      </w:rPr>
      <w:t>2019</w:t>
    </w:r>
    <w:r w:rsidR="00FE5DA6">
      <w:rPr>
        <w:i/>
        <w:sz w:val="20"/>
        <w:szCs w:val="20"/>
      </w:rPr>
      <w:t xml:space="preserve">, </w:t>
    </w:r>
    <w:r w:rsidRPr="00DD7DBE">
      <w:rPr>
        <w:i/>
        <w:sz w:val="20"/>
        <w:szCs w:val="20"/>
      </w:rPr>
      <w:t xml:space="preserve"> p. </w:t>
    </w:r>
    <w:r>
      <w:rPr>
        <w:i/>
        <w:sz w:val="20"/>
        <w:szCs w:val="20"/>
      </w:rPr>
      <w:t>…</w:t>
    </w:r>
    <w:r w:rsidRPr="00DD7DBE">
      <w:rPr>
        <w:i/>
        <w:sz w:val="20"/>
        <w:szCs w:val="20"/>
      </w:rPr>
      <w:t>-</w:t>
    </w:r>
    <w:r>
      <w:rPr>
        <w:i/>
        <w:sz w:val="20"/>
        <w:szCs w:val="20"/>
      </w:rPr>
      <w:t>…</w:t>
    </w:r>
    <w:r w:rsidR="00F77788">
      <w:rPr>
        <w:i/>
        <w:sz w:val="20"/>
        <w:szCs w:val="20"/>
      </w:rPr>
      <w:t xml:space="preserve">   </w:t>
    </w:r>
  </w:p>
  <w:p w:rsidR="00493140" w:rsidRDefault="00E072A9" w:rsidP="00493140">
    <w:pPr>
      <w:autoSpaceDE w:val="0"/>
      <w:autoSpaceDN w:val="0"/>
      <w:adjustRightInd w:val="0"/>
      <w:jc w:val="center"/>
      <w:rPr>
        <w:i/>
        <w:sz w:val="20"/>
        <w:szCs w:val="20"/>
      </w:rPr>
    </w:pPr>
    <w:r w:rsidRPr="00DD7DBE">
      <w:rPr>
        <w:i/>
        <w:sz w:val="20"/>
        <w:szCs w:val="20"/>
      </w:rPr>
      <w:t>DOI</w:t>
    </w:r>
    <w:hyperlink r:id="rId3" w:history="1">
      <w:r w:rsidR="00421C75">
        <w:rPr>
          <w:rStyle w:val="Kpr"/>
          <w:rFonts w:ascii="Times New Roman" w:hAnsi="Times New Roman" w:cs="Times New Roman"/>
          <w:i/>
          <w:sz w:val="20"/>
          <w:szCs w:val="20"/>
        </w:rPr>
        <w:t xml:space="preserve">: </w:t>
      </w:r>
      <w:proofErr w:type="gramStart"/>
      <w:r w:rsidR="00710BC1" w:rsidRPr="003A24B4">
        <w:rPr>
          <w:rStyle w:val="Kpr"/>
          <w:rFonts w:ascii="Times New Roman" w:hAnsi="Times New Roman" w:cs="Times New Roman"/>
          <w:i/>
          <w:sz w:val="20"/>
          <w:szCs w:val="20"/>
        </w:rPr>
        <w:t>10.7827</w:t>
      </w:r>
      <w:proofErr w:type="gramEnd"/>
      <w:r w:rsidR="00710BC1" w:rsidRPr="003A24B4">
        <w:rPr>
          <w:rStyle w:val="Kpr"/>
          <w:rFonts w:ascii="Times New Roman" w:hAnsi="Times New Roman" w:cs="Times New Roman"/>
          <w:i/>
          <w:sz w:val="20"/>
          <w:szCs w:val="20"/>
        </w:rPr>
        <w:t>/TurkishStudies.</w:t>
      </w:r>
    </w:hyperlink>
    <w:r w:rsidR="00DB0875" w:rsidRPr="00DB0875">
      <w:rPr>
        <w:rStyle w:val="Kpr"/>
        <w:rFonts w:ascii="Times New Roman" w:hAnsi="Times New Roman" w:cs="Times New Roman"/>
        <w:i/>
        <w:color w:val="FF0000"/>
        <w:sz w:val="20"/>
        <w:szCs w:val="20"/>
      </w:rPr>
      <w:t>24</w:t>
    </w:r>
    <w:r w:rsidR="00075936" w:rsidRPr="00DB0875">
      <w:rPr>
        <w:rStyle w:val="Kpr"/>
        <w:rFonts w:ascii="Times New Roman" w:hAnsi="Times New Roman" w:cs="Times New Roman"/>
        <w:i/>
        <w:color w:val="FF0000"/>
        <w:sz w:val="20"/>
        <w:szCs w:val="20"/>
      </w:rPr>
      <w:t>-</w:t>
    </w:r>
    <w:r w:rsidR="00710BC1" w:rsidRPr="00DB0875">
      <w:rPr>
        <w:rStyle w:val="Kpr"/>
        <w:rFonts w:ascii="Times New Roman" w:hAnsi="Times New Roman" w:cs="Times New Roman"/>
        <w:i/>
        <w:color w:val="FF0000"/>
        <w:sz w:val="20"/>
        <w:szCs w:val="20"/>
      </w:rPr>
      <w:t>--</w:t>
    </w:r>
  </w:p>
  <w:p w:rsidR="00D67B6B" w:rsidRDefault="00D67B6B" w:rsidP="00493140">
    <w:pPr>
      <w:autoSpaceDE w:val="0"/>
      <w:autoSpaceDN w:val="0"/>
      <w:adjustRightInd w:val="0"/>
      <w:jc w:val="center"/>
      <w:rPr>
        <w:i/>
        <w:sz w:val="20"/>
        <w:szCs w:val="20"/>
      </w:rPr>
    </w:pPr>
    <w:r>
      <w:rPr>
        <w:i/>
        <w:sz w:val="20"/>
        <w:szCs w:val="20"/>
      </w:rPr>
      <w:t xml:space="preserve">ISSN: </w:t>
    </w:r>
    <w:r w:rsidR="002A7C87">
      <w:rPr>
        <w:i/>
        <w:sz w:val="20"/>
        <w:szCs w:val="20"/>
      </w:rPr>
      <w:t>2667-56</w:t>
    </w:r>
    <w:r w:rsidR="00744D36">
      <w:rPr>
        <w:i/>
        <w:sz w:val="20"/>
        <w:szCs w:val="20"/>
      </w:rPr>
      <w:t>33</w:t>
    </w:r>
  </w:p>
  <w:p w:rsidR="00E072A9" w:rsidRDefault="00D67B6B" w:rsidP="00F77788">
    <w:pPr>
      <w:autoSpaceDE w:val="0"/>
      <w:autoSpaceDN w:val="0"/>
      <w:adjustRightInd w:val="0"/>
      <w:ind w:left="2124" w:firstLine="708"/>
      <w:rPr>
        <w:i/>
        <w:sz w:val="20"/>
        <w:szCs w:val="20"/>
      </w:rPr>
    </w:pPr>
    <w:proofErr w:type="spellStart"/>
    <w:r w:rsidRPr="00D67B6B">
      <w:rPr>
        <w:i/>
        <w:sz w:val="20"/>
        <w:szCs w:val="20"/>
      </w:rPr>
      <w:t>Skopje</w:t>
    </w:r>
    <w:proofErr w:type="spellEnd"/>
    <w:r w:rsidRPr="00D67B6B">
      <w:rPr>
        <w:i/>
        <w:sz w:val="20"/>
        <w:szCs w:val="20"/>
      </w:rPr>
      <w:t>/MACEDON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00E072A9" w:rsidRPr="00DD7DBE">
      <w:rPr>
        <w:i/>
        <w:sz w:val="20"/>
        <w:szCs w:val="20"/>
      </w:rPr>
      <w:t>TURKEY</w:t>
    </w:r>
  </w:p>
  <w:p w:rsidR="00FE5DA6" w:rsidRDefault="00FE5DA6" w:rsidP="00421C75">
    <w:pPr>
      <w:pStyle w:val="DipnotMetni"/>
      <w:jc w:val="center"/>
      <w:rPr>
        <w:b/>
        <w:bCs/>
        <w:i/>
        <w:sz w:val="18"/>
        <w:szCs w:val="18"/>
      </w:rPr>
    </w:pPr>
  </w:p>
  <w:p w:rsidR="00421C75" w:rsidRDefault="00421C75" w:rsidP="00421C75">
    <w:pPr>
      <w:pStyle w:val="DipnotMetni"/>
      <w:spacing w:before="120"/>
      <w:jc w:val="center"/>
      <w:rPr>
        <w:b/>
        <w:bCs/>
        <w:i/>
        <w:sz w:val="18"/>
        <w:szCs w:val="18"/>
      </w:rPr>
    </w:pPr>
    <w:proofErr w:type="spellStart"/>
    <w:r w:rsidRPr="00421C75">
      <w:rPr>
        <w:b/>
        <w:bCs/>
        <w:i/>
        <w:sz w:val="18"/>
        <w:szCs w:val="18"/>
      </w:rPr>
      <w:t>Research</w:t>
    </w:r>
    <w:proofErr w:type="spellEnd"/>
    <w:r w:rsidRPr="00421C75">
      <w:rPr>
        <w:b/>
        <w:bCs/>
        <w:i/>
        <w:sz w:val="18"/>
        <w:szCs w:val="18"/>
      </w:rPr>
      <w:t xml:space="preserve"> </w:t>
    </w:r>
    <w:proofErr w:type="spellStart"/>
    <w:r w:rsidRPr="00421C75">
      <w:rPr>
        <w:b/>
        <w:bCs/>
        <w:i/>
        <w:sz w:val="18"/>
        <w:szCs w:val="18"/>
      </w:rPr>
      <w:t>Article</w:t>
    </w:r>
    <w:proofErr w:type="spellEnd"/>
    <w:r w:rsidRPr="00421C75">
      <w:rPr>
        <w:b/>
        <w:bCs/>
        <w:i/>
        <w:sz w:val="18"/>
        <w:szCs w:val="18"/>
      </w:rPr>
      <w:t xml:space="preserve"> / Araştırma Makalesi</w:t>
    </w:r>
  </w:p>
  <w:p w:rsidR="00421C75" w:rsidRPr="00421C75" w:rsidRDefault="00E16208" w:rsidP="00421C75">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proofErr w:type="gramStart"/>
    <w:r w:rsidRPr="00421C75">
      <w:rPr>
        <w:b/>
        <w:bCs/>
        <w:i/>
        <w:sz w:val="18"/>
        <w:szCs w:val="18"/>
        <w:u w:val="single"/>
      </w:rPr>
      <w:t>e</w:t>
    </w:r>
    <w:r>
      <w:rPr>
        <w:b/>
        <w:bCs/>
        <w:i/>
        <w:sz w:val="18"/>
        <w:szCs w:val="18"/>
        <w:u w:val="single"/>
      </w:rPr>
      <w:t xml:space="preserve"> </w:t>
    </w:r>
    <w:r w:rsidR="00D67B6B" w:rsidRPr="00421C75">
      <w:rPr>
        <w:b/>
        <w:bCs/>
        <w:i/>
        <w:sz w:val="18"/>
        <w:szCs w:val="18"/>
        <w:u w:val="single"/>
      </w:rPr>
      <w:t xml:space="preserve"> I</w:t>
    </w:r>
    <w:proofErr w:type="gramEnd"/>
    <w:r w:rsidR="00D67B6B">
      <w:rPr>
        <w:b/>
        <w:bCs/>
        <w:i/>
        <w:sz w:val="18"/>
        <w:szCs w:val="18"/>
        <w:u w:val="single"/>
      </w:rPr>
      <w:t xml:space="preserve"> </w:t>
    </w:r>
    <w:r>
      <w:rPr>
        <w:b/>
        <w:bCs/>
        <w:i/>
        <w:sz w:val="18"/>
        <w:szCs w:val="18"/>
        <w:u w:val="single"/>
      </w:rPr>
      <w:t>n</w:t>
    </w:r>
    <w:r w:rsidR="00D67B6B">
      <w:rPr>
        <w:b/>
        <w:bCs/>
        <w:i/>
        <w:sz w:val="18"/>
        <w:szCs w:val="18"/>
        <w:u w:val="single"/>
      </w:rPr>
      <w:t xml:space="preserve"> </w:t>
    </w:r>
    <w:r>
      <w:rPr>
        <w:b/>
        <w:bCs/>
        <w:i/>
        <w:sz w:val="18"/>
        <w:szCs w:val="18"/>
        <w:u w:val="single"/>
      </w:rPr>
      <w:t>f</w:t>
    </w:r>
    <w:r w:rsidR="00D67B6B">
      <w:rPr>
        <w:b/>
        <w:bCs/>
        <w:i/>
        <w:sz w:val="18"/>
        <w:szCs w:val="18"/>
        <w:u w:val="single"/>
      </w:rPr>
      <w:t xml:space="preserve"> </w:t>
    </w:r>
    <w:r>
      <w:rPr>
        <w:b/>
        <w:bCs/>
        <w:i/>
        <w:sz w:val="18"/>
        <w:szCs w:val="18"/>
        <w:u w:val="single"/>
      </w:rPr>
      <w:t>o</w:t>
    </w:r>
    <w:r w:rsidR="00D67B6B">
      <w:rPr>
        <w:b/>
        <w:bCs/>
        <w:i/>
        <w:sz w:val="18"/>
        <w:szCs w:val="18"/>
        <w:u w:val="single"/>
      </w:rPr>
      <w:t xml:space="preserve"> </w:t>
    </w:r>
    <w:r w:rsidR="00D67B6B" w:rsidRPr="00421C75">
      <w:rPr>
        <w:b/>
        <w:bCs/>
        <w:i/>
        <w:sz w:val="18"/>
        <w:szCs w:val="18"/>
        <w:u w:val="single"/>
      </w:rPr>
      <w:t>/</w:t>
    </w:r>
    <w:r w:rsidR="00D67B6B">
      <w:rPr>
        <w:b/>
        <w:bCs/>
        <w:i/>
        <w:sz w:val="18"/>
        <w:szCs w:val="18"/>
        <w:u w:val="single"/>
      </w:rPr>
      <w:t xml:space="preserve"> </w:t>
    </w:r>
    <w:r w:rsidR="00D67B6B" w:rsidRPr="00421C75">
      <w:rPr>
        <w:b/>
        <w:bCs/>
        <w:i/>
        <w:sz w:val="18"/>
        <w:szCs w:val="18"/>
        <w:u w:val="single"/>
      </w:rPr>
      <w:t>M</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k</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e</w:t>
    </w:r>
    <w:r w:rsidR="00D67B6B">
      <w:rPr>
        <w:b/>
        <w:bCs/>
        <w:i/>
        <w:sz w:val="18"/>
        <w:szCs w:val="18"/>
        <w:u w:val="single"/>
      </w:rPr>
      <w:t xml:space="preserve"> </w:t>
    </w:r>
    <w:r w:rsidR="00D67B6B" w:rsidRPr="00421C75">
      <w:rPr>
        <w:b/>
        <w:bCs/>
        <w:i/>
        <w:sz w:val="18"/>
        <w:szCs w:val="18"/>
        <w:u w:val="single"/>
      </w:rPr>
      <w:t xml:space="preserve"> B</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g</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s</w:t>
    </w:r>
    <w:r w:rsidR="00D67B6B">
      <w:rPr>
        <w:b/>
        <w:bCs/>
        <w:i/>
        <w:sz w:val="18"/>
        <w:szCs w:val="18"/>
        <w:u w:val="single"/>
      </w:rPr>
      <w:t xml:space="preserve"> </w:t>
    </w:r>
    <w:r>
      <w:rPr>
        <w:b/>
        <w:bCs/>
        <w:i/>
        <w:sz w:val="18"/>
        <w:szCs w:val="18"/>
        <w:u w:val="single"/>
      </w:rPr>
      <w:t>i</w:t>
    </w:r>
  </w:p>
  <w:p w:rsidR="00B5368E" w:rsidRPr="00B41D14" w:rsidRDefault="00B5368E" w:rsidP="00B5368E">
    <w:pPr>
      <w:pStyle w:val="DipnotMetni"/>
      <w:spacing w:before="120"/>
      <w:jc w:val="both"/>
      <w:rPr>
        <w:b/>
        <w:bCs/>
        <w:sz w:val="18"/>
        <w:szCs w:val="18"/>
      </w:rPr>
    </w:pPr>
    <w:r w:rsidRPr="00421C75">
      <w:rPr>
        <w:b/>
        <w:bCs/>
        <w:i/>
        <w:sz w:val="18"/>
        <w:szCs w:val="18"/>
      </w:rPr>
      <w:sym w:font="Wingdings" w:char="F021"/>
    </w:r>
    <w:r w:rsidRPr="00421C75">
      <w:rPr>
        <w:b/>
        <w:bCs/>
        <w:i/>
        <w:sz w:val="18"/>
        <w:szCs w:val="18"/>
      </w:rPr>
      <w:t xml:space="preserve"> </w:t>
    </w:r>
    <w:proofErr w:type="spellStart"/>
    <w:r w:rsidRPr="00421C75">
      <w:rPr>
        <w:b/>
        <w:bCs/>
        <w:i/>
        <w:sz w:val="18"/>
        <w:szCs w:val="18"/>
      </w:rPr>
      <w:t>Received</w:t>
    </w:r>
    <w:proofErr w:type="spellEnd"/>
    <w:r w:rsidRPr="00421C75">
      <w:rPr>
        <w:b/>
        <w:bCs/>
        <w:i/>
        <w:sz w:val="18"/>
        <w:szCs w:val="18"/>
      </w:rPr>
      <w:t xml:space="preserve">/Geliş: </w:t>
    </w:r>
    <w:r w:rsidR="008806F9" w:rsidRPr="00DB0875">
      <w:rPr>
        <w:bCs/>
        <w:color w:val="FF0000"/>
        <w:sz w:val="18"/>
        <w:szCs w:val="18"/>
      </w:rPr>
      <w:t>15.01.2019</w:t>
    </w:r>
    <w:r>
      <w:rPr>
        <w:b/>
        <w:bCs/>
        <w:i/>
        <w:sz w:val="18"/>
        <w:szCs w:val="18"/>
      </w:rPr>
      <w:tab/>
    </w:r>
    <w:r>
      <w:rPr>
        <w:b/>
        <w:bCs/>
        <w:i/>
        <w:sz w:val="18"/>
        <w:szCs w:val="18"/>
      </w:rPr>
      <w:tab/>
    </w:r>
    <w:r>
      <w:rPr>
        <w:b/>
        <w:bCs/>
        <w:i/>
        <w:sz w:val="18"/>
        <w:szCs w:val="18"/>
      </w:rPr>
      <w:tab/>
    </w:r>
    <w:r w:rsidR="008806F9">
      <w:rPr>
        <w:b/>
        <w:bCs/>
        <w:i/>
        <w:sz w:val="18"/>
        <w:szCs w:val="18"/>
      </w:rPr>
      <w:tab/>
    </w:r>
    <w:r w:rsidR="008806F9">
      <w:rPr>
        <w:b/>
        <w:bCs/>
        <w:i/>
        <w:sz w:val="18"/>
        <w:szCs w:val="18"/>
      </w:rPr>
      <w:tab/>
    </w:r>
    <w:r w:rsidR="008806F9">
      <w:rPr>
        <w:b/>
        <w:bCs/>
        <w:i/>
        <w:sz w:val="18"/>
        <w:szCs w:val="18"/>
      </w:rPr>
      <w:tab/>
      <w:t xml:space="preserve">         </w:t>
    </w:r>
    <w:r w:rsidRPr="00421C75">
      <w:rPr>
        <w:b/>
        <w:bCs/>
        <w:i/>
        <w:sz w:val="18"/>
        <w:szCs w:val="18"/>
      </w:rPr>
      <w:sym w:font="Wingdings" w:char="F0FC"/>
    </w:r>
    <w:proofErr w:type="spellStart"/>
    <w:r>
      <w:rPr>
        <w:b/>
        <w:bCs/>
        <w:i/>
        <w:sz w:val="18"/>
        <w:szCs w:val="18"/>
      </w:rPr>
      <w:t>Accepted</w:t>
    </w:r>
    <w:proofErr w:type="spellEnd"/>
    <w:r>
      <w:rPr>
        <w:b/>
        <w:bCs/>
        <w:i/>
        <w:sz w:val="18"/>
        <w:szCs w:val="18"/>
      </w:rPr>
      <w:t xml:space="preserve">/Kabul: </w:t>
    </w:r>
    <w:r w:rsidR="00DB0875" w:rsidRPr="00DB0875">
      <w:rPr>
        <w:bCs/>
        <w:sz w:val="18"/>
        <w:szCs w:val="18"/>
      </w:rPr>
      <w:t>10.08</w:t>
    </w:r>
    <w:r w:rsidR="008806F9" w:rsidRPr="00DB0875">
      <w:rPr>
        <w:bCs/>
        <w:sz w:val="18"/>
        <w:szCs w:val="18"/>
      </w:rPr>
      <w:t>.2019</w:t>
    </w:r>
  </w:p>
  <w:p w:rsidR="00B5368E" w:rsidRPr="00421C75" w:rsidRDefault="00B5368E" w:rsidP="00B5368E">
    <w:pPr>
      <w:pStyle w:val="DipnotMetni"/>
      <w:spacing w:before="120"/>
      <w:rPr>
        <w:b/>
        <w:bCs/>
        <w:i/>
        <w:sz w:val="18"/>
        <w:szCs w:val="18"/>
      </w:rPr>
    </w:pPr>
    <w:r w:rsidRPr="00421C75">
      <w:rPr>
        <w:b/>
        <w:bCs/>
        <w:i/>
        <w:sz w:val="18"/>
        <w:szCs w:val="18"/>
      </w:rPr>
      <w:sym w:font="Wingdings" w:char="F024"/>
    </w:r>
    <w:r w:rsidRPr="00421C75">
      <w:rPr>
        <w:b/>
        <w:bCs/>
        <w:i/>
        <w:sz w:val="18"/>
        <w:szCs w:val="18"/>
      </w:rPr>
      <w:t xml:space="preserve"> Re</w:t>
    </w:r>
    <w:r>
      <w:rPr>
        <w:b/>
        <w:bCs/>
        <w:i/>
        <w:sz w:val="18"/>
        <w:szCs w:val="18"/>
      </w:rPr>
      <w:t xml:space="preserve">port </w:t>
    </w:r>
    <w:proofErr w:type="spellStart"/>
    <w:r>
      <w:rPr>
        <w:b/>
        <w:bCs/>
        <w:i/>
        <w:sz w:val="18"/>
        <w:szCs w:val="18"/>
      </w:rPr>
      <w:t>Dates</w:t>
    </w:r>
    <w:proofErr w:type="spellEnd"/>
    <w:r w:rsidRPr="00421C75">
      <w:rPr>
        <w:b/>
        <w:bCs/>
        <w:i/>
        <w:sz w:val="18"/>
        <w:szCs w:val="18"/>
      </w:rPr>
      <w:t>/</w:t>
    </w:r>
    <w:r w:rsidRPr="00B41D14">
      <w:rPr>
        <w:b/>
        <w:bCs/>
        <w:i/>
        <w:sz w:val="18"/>
        <w:szCs w:val="18"/>
      </w:rPr>
      <w:t>Rapor Tarihleri</w:t>
    </w:r>
    <w:r w:rsidRPr="00421C75">
      <w:rPr>
        <w:b/>
        <w:bCs/>
        <w:i/>
        <w:sz w:val="18"/>
        <w:szCs w:val="18"/>
      </w:rPr>
      <w:t xml:space="preserve">: </w:t>
    </w:r>
    <w:proofErr w:type="spellStart"/>
    <w:r>
      <w:rPr>
        <w:bCs/>
        <w:sz w:val="18"/>
        <w:szCs w:val="18"/>
      </w:rPr>
      <w:t>Referee</w:t>
    </w:r>
    <w:proofErr w:type="spellEnd"/>
    <w:r>
      <w:rPr>
        <w:bCs/>
        <w:sz w:val="18"/>
        <w:szCs w:val="18"/>
      </w:rPr>
      <w:t xml:space="preserve"> 1 (</w:t>
    </w:r>
    <w:r w:rsidRPr="00DB0875">
      <w:rPr>
        <w:bCs/>
        <w:color w:val="FF0000"/>
        <w:sz w:val="18"/>
        <w:szCs w:val="18"/>
      </w:rPr>
      <w:t>01.03.2019</w:t>
    </w:r>
    <w:r>
      <w:rPr>
        <w:bCs/>
        <w:sz w:val="18"/>
        <w:szCs w:val="18"/>
      </w:rPr>
      <w:t>)-</w:t>
    </w:r>
    <w:proofErr w:type="spellStart"/>
    <w:r>
      <w:rPr>
        <w:bCs/>
        <w:sz w:val="18"/>
        <w:szCs w:val="18"/>
      </w:rPr>
      <w:t>Referee</w:t>
    </w:r>
    <w:proofErr w:type="spellEnd"/>
    <w:r>
      <w:rPr>
        <w:bCs/>
        <w:sz w:val="18"/>
        <w:szCs w:val="18"/>
      </w:rPr>
      <w:t xml:space="preserve"> 2 (</w:t>
    </w:r>
    <w:r w:rsidRPr="00DB0875">
      <w:rPr>
        <w:bCs/>
        <w:color w:val="FF0000"/>
        <w:sz w:val="18"/>
        <w:szCs w:val="18"/>
      </w:rPr>
      <w:t>05.04.2019</w:t>
    </w:r>
    <w:r>
      <w:rPr>
        <w:bCs/>
        <w:sz w:val="18"/>
        <w:szCs w:val="18"/>
      </w:rPr>
      <w:t>)-</w:t>
    </w:r>
    <w:proofErr w:type="spellStart"/>
    <w:r>
      <w:rPr>
        <w:bCs/>
        <w:sz w:val="18"/>
        <w:szCs w:val="18"/>
      </w:rPr>
      <w:t>Referee</w:t>
    </w:r>
    <w:proofErr w:type="spellEnd"/>
    <w:r>
      <w:rPr>
        <w:bCs/>
        <w:sz w:val="18"/>
        <w:szCs w:val="18"/>
      </w:rPr>
      <w:t xml:space="preserve"> 3 (</w:t>
    </w:r>
    <w:r w:rsidRPr="00DB0875">
      <w:rPr>
        <w:bCs/>
        <w:color w:val="FF0000"/>
        <w:sz w:val="18"/>
        <w:szCs w:val="18"/>
      </w:rPr>
      <w:t>20.04.2019</w:t>
    </w:r>
    <w:r>
      <w:rPr>
        <w:bCs/>
        <w:sz w:val="18"/>
        <w:szCs w:val="18"/>
      </w:rPr>
      <w:t>)</w:t>
    </w:r>
  </w:p>
  <w:p w:rsidR="00421C75" w:rsidRPr="00421C75" w:rsidRDefault="00F77788" w:rsidP="00421C75">
    <w:pPr>
      <w:pStyle w:val="DipnotMetni"/>
      <w:spacing w:before="120"/>
      <w:jc w:val="center"/>
      <w:rPr>
        <w:bCs/>
        <w:i/>
        <w:sz w:val="18"/>
        <w:szCs w:val="18"/>
      </w:rPr>
    </w:pPr>
    <w:r>
      <w:rPr>
        <w:bCs/>
        <w:i/>
        <w:sz w:val="18"/>
        <w:szCs w:val="18"/>
      </w:rPr>
      <w:t xml:space="preserve">          </w:t>
    </w:r>
    <w:proofErr w:type="spellStart"/>
    <w:r w:rsidR="00421C75" w:rsidRPr="00421C75">
      <w:rPr>
        <w:bCs/>
        <w:i/>
        <w:sz w:val="18"/>
        <w:szCs w:val="18"/>
      </w:rPr>
      <w:t>This</w:t>
    </w:r>
    <w:proofErr w:type="spellEnd"/>
    <w:r w:rsidR="00421C75" w:rsidRPr="00421C75">
      <w:rPr>
        <w:bCs/>
        <w:i/>
        <w:sz w:val="18"/>
        <w:szCs w:val="18"/>
      </w:rPr>
      <w:t xml:space="preserve"> </w:t>
    </w:r>
    <w:proofErr w:type="spellStart"/>
    <w:r w:rsidR="00421C75" w:rsidRPr="00421C75">
      <w:rPr>
        <w:bCs/>
        <w:i/>
        <w:sz w:val="18"/>
        <w:szCs w:val="18"/>
      </w:rPr>
      <w:t>article</w:t>
    </w:r>
    <w:proofErr w:type="spellEnd"/>
    <w:r w:rsidR="00421C75" w:rsidRPr="00421C75">
      <w:rPr>
        <w:bCs/>
        <w:i/>
        <w:sz w:val="18"/>
        <w:szCs w:val="18"/>
      </w:rPr>
      <w:t xml:space="preserve"> </w:t>
    </w:r>
    <w:proofErr w:type="spellStart"/>
    <w:r w:rsidR="00421C75" w:rsidRPr="00421C75">
      <w:rPr>
        <w:bCs/>
        <w:i/>
        <w:sz w:val="18"/>
        <w:szCs w:val="18"/>
      </w:rPr>
      <w:t>was</w:t>
    </w:r>
    <w:proofErr w:type="spellEnd"/>
    <w:r w:rsidR="00421C75" w:rsidRPr="00421C75">
      <w:rPr>
        <w:bCs/>
        <w:i/>
        <w:sz w:val="18"/>
        <w:szCs w:val="18"/>
      </w:rPr>
      <w:t xml:space="preserve"> </w:t>
    </w:r>
    <w:proofErr w:type="spellStart"/>
    <w:r w:rsidR="00421C75" w:rsidRPr="00421C75">
      <w:rPr>
        <w:bCs/>
        <w:i/>
        <w:sz w:val="18"/>
        <w:szCs w:val="18"/>
      </w:rPr>
      <w:t>checked</w:t>
    </w:r>
    <w:proofErr w:type="spellEnd"/>
    <w:r w:rsidR="00421C75" w:rsidRPr="00421C75">
      <w:rPr>
        <w:bCs/>
        <w:i/>
        <w:sz w:val="18"/>
        <w:szCs w:val="18"/>
      </w:rPr>
      <w:t xml:space="preserve"> </w:t>
    </w:r>
    <w:proofErr w:type="spellStart"/>
    <w:r w:rsidR="00421C75" w:rsidRPr="00421C75">
      <w:rPr>
        <w:bCs/>
        <w:i/>
        <w:sz w:val="18"/>
        <w:szCs w:val="18"/>
      </w:rPr>
      <w:t>by</w:t>
    </w:r>
    <w:proofErr w:type="spellEnd"/>
    <w:r w:rsidR="00421C75" w:rsidRPr="00421C75">
      <w:rPr>
        <w:bCs/>
        <w:i/>
        <w:sz w:val="18"/>
        <w:szCs w:val="18"/>
      </w:rPr>
      <w:t xml:space="preserve"> </w:t>
    </w:r>
    <w:proofErr w:type="spellStart"/>
    <w:r w:rsidR="00421C75" w:rsidRPr="00421C75">
      <w:rPr>
        <w:bCs/>
        <w:i/>
        <w:sz w:val="18"/>
        <w:szCs w:val="18"/>
      </w:rPr>
      <w:t>iThenticate</w:t>
    </w:r>
    <w:proofErr w:type="spellEnd"/>
    <w:r w:rsidR="00E16208">
      <w:rPr>
        <w:bCs/>
        <w:i/>
        <w:sz w:val="18"/>
        <w:szCs w:val="18"/>
      </w:rPr>
      <w:t>.</w:t>
    </w:r>
    <w:r>
      <w:rPr>
        <w:bCs/>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51DB"/>
    <w:rsid w:val="00033FFC"/>
    <w:rsid w:val="000410AA"/>
    <w:rsid w:val="000446D4"/>
    <w:rsid w:val="00053CAF"/>
    <w:rsid w:val="00055182"/>
    <w:rsid w:val="00056E5D"/>
    <w:rsid w:val="00060279"/>
    <w:rsid w:val="00061761"/>
    <w:rsid w:val="000709BF"/>
    <w:rsid w:val="00075936"/>
    <w:rsid w:val="000811B3"/>
    <w:rsid w:val="00081DD3"/>
    <w:rsid w:val="000832E9"/>
    <w:rsid w:val="00085080"/>
    <w:rsid w:val="0009374E"/>
    <w:rsid w:val="00095542"/>
    <w:rsid w:val="000A21D0"/>
    <w:rsid w:val="000B1FC3"/>
    <w:rsid w:val="000B2A05"/>
    <w:rsid w:val="000B3D71"/>
    <w:rsid w:val="000C13B2"/>
    <w:rsid w:val="000D73B0"/>
    <w:rsid w:val="000E13C5"/>
    <w:rsid w:val="000E2FF5"/>
    <w:rsid w:val="000E3CB5"/>
    <w:rsid w:val="000F18CF"/>
    <w:rsid w:val="000F37BA"/>
    <w:rsid w:val="00101A67"/>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B191D"/>
    <w:rsid w:val="001B2B4A"/>
    <w:rsid w:val="001B45FB"/>
    <w:rsid w:val="001B6151"/>
    <w:rsid w:val="001C3AB1"/>
    <w:rsid w:val="001C41E1"/>
    <w:rsid w:val="001D1892"/>
    <w:rsid w:val="001E07CC"/>
    <w:rsid w:val="001E1D5C"/>
    <w:rsid w:val="001E2E12"/>
    <w:rsid w:val="001E59D2"/>
    <w:rsid w:val="001E68F7"/>
    <w:rsid w:val="001F2AFE"/>
    <w:rsid w:val="001F2E9E"/>
    <w:rsid w:val="001F66F7"/>
    <w:rsid w:val="00215DD3"/>
    <w:rsid w:val="00217C24"/>
    <w:rsid w:val="00224607"/>
    <w:rsid w:val="00227C3B"/>
    <w:rsid w:val="0023207C"/>
    <w:rsid w:val="002338B4"/>
    <w:rsid w:val="00240E3D"/>
    <w:rsid w:val="0024562C"/>
    <w:rsid w:val="00253B53"/>
    <w:rsid w:val="00254915"/>
    <w:rsid w:val="00262242"/>
    <w:rsid w:val="00263393"/>
    <w:rsid w:val="00264C51"/>
    <w:rsid w:val="00265499"/>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75FFD"/>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68FE"/>
    <w:rsid w:val="003F74DC"/>
    <w:rsid w:val="00400E0B"/>
    <w:rsid w:val="0040495A"/>
    <w:rsid w:val="00421C75"/>
    <w:rsid w:val="004239C3"/>
    <w:rsid w:val="0045053C"/>
    <w:rsid w:val="00454873"/>
    <w:rsid w:val="004553A3"/>
    <w:rsid w:val="00457C10"/>
    <w:rsid w:val="004606F5"/>
    <w:rsid w:val="00460C46"/>
    <w:rsid w:val="004617AB"/>
    <w:rsid w:val="004619C1"/>
    <w:rsid w:val="00463CEB"/>
    <w:rsid w:val="00467EFB"/>
    <w:rsid w:val="00474A9F"/>
    <w:rsid w:val="004751F9"/>
    <w:rsid w:val="00480073"/>
    <w:rsid w:val="0048388C"/>
    <w:rsid w:val="00493140"/>
    <w:rsid w:val="00496FE5"/>
    <w:rsid w:val="004B0F1C"/>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762E"/>
    <w:rsid w:val="00517969"/>
    <w:rsid w:val="005206D1"/>
    <w:rsid w:val="005234DE"/>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33DF"/>
    <w:rsid w:val="005C090C"/>
    <w:rsid w:val="005C4B98"/>
    <w:rsid w:val="005C5C1A"/>
    <w:rsid w:val="005C62A2"/>
    <w:rsid w:val="005C62F1"/>
    <w:rsid w:val="005C66F2"/>
    <w:rsid w:val="005C7A58"/>
    <w:rsid w:val="005D59A9"/>
    <w:rsid w:val="005E21BB"/>
    <w:rsid w:val="005E326E"/>
    <w:rsid w:val="005F45D4"/>
    <w:rsid w:val="005F49CB"/>
    <w:rsid w:val="00606237"/>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532E"/>
    <w:rsid w:val="006C047E"/>
    <w:rsid w:val="006C1336"/>
    <w:rsid w:val="006C35C3"/>
    <w:rsid w:val="006C4731"/>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4D36"/>
    <w:rsid w:val="00746E16"/>
    <w:rsid w:val="00750DA4"/>
    <w:rsid w:val="00751188"/>
    <w:rsid w:val="00753107"/>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20DA"/>
    <w:rsid w:val="008223B6"/>
    <w:rsid w:val="008259E9"/>
    <w:rsid w:val="00826781"/>
    <w:rsid w:val="00826FD6"/>
    <w:rsid w:val="00834586"/>
    <w:rsid w:val="008404AD"/>
    <w:rsid w:val="00844B95"/>
    <w:rsid w:val="00846ED9"/>
    <w:rsid w:val="00847E01"/>
    <w:rsid w:val="008546B5"/>
    <w:rsid w:val="00855206"/>
    <w:rsid w:val="008556EA"/>
    <w:rsid w:val="00855A4D"/>
    <w:rsid w:val="00862D5D"/>
    <w:rsid w:val="00865347"/>
    <w:rsid w:val="008734F9"/>
    <w:rsid w:val="008735ED"/>
    <w:rsid w:val="00877D17"/>
    <w:rsid w:val="008806F9"/>
    <w:rsid w:val="00882E6F"/>
    <w:rsid w:val="00886709"/>
    <w:rsid w:val="00890A04"/>
    <w:rsid w:val="008950D3"/>
    <w:rsid w:val="00897242"/>
    <w:rsid w:val="008A0A31"/>
    <w:rsid w:val="008B7F2A"/>
    <w:rsid w:val="008C7350"/>
    <w:rsid w:val="008D0647"/>
    <w:rsid w:val="008D2382"/>
    <w:rsid w:val="008D2BE2"/>
    <w:rsid w:val="008D372C"/>
    <w:rsid w:val="008D3F18"/>
    <w:rsid w:val="008D4959"/>
    <w:rsid w:val="008D4AD6"/>
    <w:rsid w:val="008D57B7"/>
    <w:rsid w:val="008E1080"/>
    <w:rsid w:val="008E49D7"/>
    <w:rsid w:val="008E5642"/>
    <w:rsid w:val="008E7EE8"/>
    <w:rsid w:val="00901C7F"/>
    <w:rsid w:val="00904979"/>
    <w:rsid w:val="00905945"/>
    <w:rsid w:val="00906329"/>
    <w:rsid w:val="00907870"/>
    <w:rsid w:val="009105EF"/>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33AF"/>
    <w:rsid w:val="009A2D89"/>
    <w:rsid w:val="009A3BAD"/>
    <w:rsid w:val="009A44AC"/>
    <w:rsid w:val="009A6657"/>
    <w:rsid w:val="009B0197"/>
    <w:rsid w:val="009B01DC"/>
    <w:rsid w:val="009B5140"/>
    <w:rsid w:val="009B5879"/>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6C46"/>
    <w:rsid w:val="00A42121"/>
    <w:rsid w:val="00A431AB"/>
    <w:rsid w:val="00A4355D"/>
    <w:rsid w:val="00A4777C"/>
    <w:rsid w:val="00A52D11"/>
    <w:rsid w:val="00A56938"/>
    <w:rsid w:val="00A63CB2"/>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C4E4A"/>
    <w:rsid w:val="00AD029D"/>
    <w:rsid w:val="00AD4C08"/>
    <w:rsid w:val="00AF043D"/>
    <w:rsid w:val="00AF2F9D"/>
    <w:rsid w:val="00AF3C7C"/>
    <w:rsid w:val="00AF4724"/>
    <w:rsid w:val="00AF5EE2"/>
    <w:rsid w:val="00AF7ECE"/>
    <w:rsid w:val="00B03152"/>
    <w:rsid w:val="00B039D3"/>
    <w:rsid w:val="00B040F1"/>
    <w:rsid w:val="00B07FC0"/>
    <w:rsid w:val="00B10840"/>
    <w:rsid w:val="00B11E30"/>
    <w:rsid w:val="00B20028"/>
    <w:rsid w:val="00B208CA"/>
    <w:rsid w:val="00B23D09"/>
    <w:rsid w:val="00B33A2A"/>
    <w:rsid w:val="00B340E0"/>
    <w:rsid w:val="00B35BF6"/>
    <w:rsid w:val="00B412A7"/>
    <w:rsid w:val="00B45DC0"/>
    <w:rsid w:val="00B50042"/>
    <w:rsid w:val="00B52F38"/>
    <w:rsid w:val="00B5368E"/>
    <w:rsid w:val="00B53EF7"/>
    <w:rsid w:val="00B64B32"/>
    <w:rsid w:val="00B7000B"/>
    <w:rsid w:val="00B7163D"/>
    <w:rsid w:val="00B73F44"/>
    <w:rsid w:val="00B754D1"/>
    <w:rsid w:val="00B75823"/>
    <w:rsid w:val="00B82C6D"/>
    <w:rsid w:val="00B8384A"/>
    <w:rsid w:val="00B83D2C"/>
    <w:rsid w:val="00B8487C"/>
    <w:rsid w:val="00B902B5"/>
    <w:rsid w:val="00B91BA1"/>
    <w:rsid w:val="00B95FB5"/>
    <w:rsid w:val="00BA1AED"/>
    <w:rsid w:val="00BB4444"/>
    <w:rsid w:val="00BB5C10"/>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A526B"/>
    <w:rsid w:val="00CB05BF"/>
    <w:rsid w:val="00CB554D"/>
    <w:rsid w:val="00CB5E78"/>
    <w:rsid w:val="00CC2222"/>
    <w:rsid w:val="00CC25C5"/>
    <w:rsid w:val="00CC28F8"/>
    <w:rsid w:val="00CC45F9"/>
    <w:rsid w:val="00CC4EB2"/>
    <w:rsid w:val="00CC5D2A"/>
    <w:rsid w:val="00CD000C"/>
    <w:rsid w:val="00CD06E7"/>
    <w:rsid w:val="00CD1163"/>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322C"/>
    <w:rsid w:val="00D44995"/>
    <w:rsid w:val="00D47218"/>
    <w:rsid w:val="00D67B6B"/>
    <w:rsid w:val="00D74D1E"/>
    <w:rsid w:val="00D807BC"/>
    <w:rsid w:val="00D81482"/>
    <w:rsid w:val="00D8157B"/>
    <w:rsid w:val="00D843AF"/>
    <w:rsid w:val="00D85105"/>
    <w:rsid w:val="00D85EBA"/>
    <w:rsid w:val="00D97A5B"/>
    <w:rsid w:val="00DA2457"/>
    <w:rsid w:val="00DB0875"/>
    <w:rsid w:val="00DB1AD5"/>
    <w:rsid w:val="00DB3C3F"/>
    <w:rsid w:val="00DB78DF"/>
    <w:rsid w:val="00DC37DC"/>
    <w:rsid w:val="00DC601F"/>
    <w:rsid w:val="00DC71A1"/>
    <w:rsid w:val="00DC7D00"/>
    <w:rsid w:val="00DD0D72"/>
    <w:rsid w:val="00DD49F2"/>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41326"/>
    <w:rsid w:val="00E45876"/>
    <w:rsid w:val="00E52D9B"/>
    <w:rsid w:val="00E52FCE"/>
    <w:rsid w:val="00E55781"/>
    <w:rsid w:val="00E55A32"/>
    <w:rsid w:val="00E55EAD"/>
    <w:rsid w:val="00E61E5A"/>
    <w:rsid w:val="00E628A2"/>
    <w:rsid w:val="00E62A7A"/>
    <w:rsid w:val="00E6703F"/>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50CF"/>
    <w:rsid w:val="00F607AB"/>
    <w:rsid w:val="00F6093A"/>
    <w:rsid w:val="00F60E4B"/>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D35CC"/>
    <w:rsid w:val="00FD6593"/>
    <w:rsid w:val="00FE28F3"/>
    <w:rsid w:val="00FE56B0"/>
    <w:rsid w:val="00FE5DA6"/>
    <w:rsid w:val="00FE6F1C"/>
    <w:rsid w:val="00FF1E2D"/>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1175-D919-4781-85AB-3E2A6CF9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yazarçizerbazıkesi</cp:lastModifiedBy>
  <cp:revision>25</cp:revision>
  <cp:lastPrinted>2015-04-01T09:42:00Z</cp:lastPrinted>
  <dcterms:created xsi:type="dcterms:W3CDTF">2018-11-30T21:41:00Z</dcterms:created>
  <dcterms:modified xsi:type="dcterms:W3CDTF">2019-08-10T09:55:00Z</dcterms:modified>
</cp:coreProperties>
</file>